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08A8" w14:textId="6FC11815" w:rsidR="00852170" w:rsidRPr="00852170" w:rsidRDefault="00852170">
      <w:pPr>
        <w:rPr>
          <w:rFonts w:ascii="Century Gothic" w:hAnsi="Century Gothic"/>
          <w:b/>
          <w:bCs/>
          <w:sz w:val="28"/>
          <w:szCs w:val="28"/>
        </w:rPr>
      </w:pPr>
      <w:r w:rsidRPr="00852170">
        <w:rPr>
          <w:rFonts w:ascii="Century Gothic" w:hAnsi="Century Gothic"/>
          <w:b/>
          <w:bCs/>
          <w:sz w:val="28"/>
          <w:szCs w:val="28"/>
        </w:rPr>
        <w:t>Kindergarten Poole Home Learning</w:t>
      </w:r>
    </w:p>
    <w:p w14:paraId="104C9CBA" w14:textId="389D3DC2" w:rsidR="00BB06D9" w:rsidRDefault="008E15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Dear Families,</w:t>
      </w:r>
    </w:p>
    <w:p w14:paraId="33745F32" w14:textId="47809EC4" w:rsidR="008E15CA" w:rsidRDefault="008E15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is your “Home Learning Packet” for week 3. I will outline below what a typical day may look like. You can </w:t>
      </w:r>
      <w:r w:rsidR="00852170">
        <w:rPr>
          <w:rFonts w:ascii="Century Gothic" w:hAnsi="Century Gothic"/>
          <w:sz w:val="28"/>
          <w:szCs w:val="28"/>
        </w:rPr>
        <w:t>adjust</w:t>
      </w:r>
      <w:r>
        <w:rPr>
          <w:rFonts w:ascii="Century Gothic" w:hAnsi="Century Gothic"/>
          <w:sz w:val="28"/>
          <w:szCs w:val="28"/>
        </w:rPr>
        <w:t xml:space="preserve"> it and make it your own</w:t>
      </w:r>
      <w:r w:rsidR="00852170">
        <w:rPr>
          <w:rFonts w:ascii="Century Gothic" w:hAnsi="Century Gothic"/>
          <w:sz w:val="28"/>
          <w:szCs w:val="28"/>
        </w:rPr>
        <w:t xml:space="preserve"> of course</w:t>
      </w:r>
      <w:r>
        <w:rPr>
          <w:rFonts w:ascii="Century Gothic" w:hAnsi="Century Gothic"/>
          <w:sz w:val="28"/>
          <w:szCs w:val="28"/>
        </w:rPr>
        <w:t xml:space="preserve">. You have been doing an amazing job already so if the routine you’ve established has been working for you, I wouldn’t change a thing </w:t>
      </w:r>
      <w:r w:rsidRPr="008E15CA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75389D" w14:textId="1538E177" w:rsidR="008E15CA" w:rsidRDefault="008E15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150C6E">
        <w:rPr>
          <w:rFonts w:ascii="Century Gothic" w:hAnsi="Century Gothic"/>
          <w:sz w:val="28"/>
          <w:szCs w:val="28"/>
        </w:rPr>
        <w:t>0-15</w:t>
      </w:r>
      <w:r>
        <w:rPr>
          <w:rFonts w:ascii="Century Gothic" w:hAnsi="Century Gothic"/>
          <w:sz w:val="28"/>
          <w:szCs w:val="28"/>
        </w:rPr>
        <w:t xml:space="preserve"> mins: </w:t>
      </w:r>
      <w:r w:rsidRPr="00FA0EF3">
        <w:rPr>
          <w:rFonts w:ascii="Century Gothic" w:hAnsi="Century Gothic"/>
          <w:b/>
          <w:bCs/>
          <w:sz w:val="28"/>
          <w:szCs w:val="28"/>
        </w:rPr>
        <w:t>Read</w:t>
      </w:r>
      <w:r>
        <w:rPr>
          <w:rFonts w:ascii="Century Gothic" w:hAnsi="Century Gothic"/>
          <w:sz w:val="28"/>
          <w:szCs w:val="28"/>
        </w:rPr>
        <w:t xml:space="preserve"> your books. Look for “Rock Star</w:t>
      </w:r>
      <w:r w:rsidR="0000622D">
        <w:rPr>
          <w:rFonts w:ascii="Century Gothic" w:hAnsi="Century Gothic"/>
          <w:sz w:val="28"/>
          <w:szCs w:val="28"/>
        </w:rPr>
        <w:t>”</w:t>
      </w:r>
      <w:r>
        <w:rPr>
          <w:rFonts w:ascii="Century Gothic" w:hAnsi="Century Gothic"/>
          <w:sz w:val="28"/>
          <w:szCs w:val="28"/>
        </w:rPr>
        <w:t xml:space="preserve"> Sight words as you read. Print the ones you find in each book on a piece of paper.</w:t>
      </w:r>
    </w:p>
    <w:p w14:paraId="5D21E12C" w14:textId="591D19CC" w:rsidR="008E15CA" w:rsidRDefault="008E15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15 mins: </w:t>
      </w:r>
      <w:r w:rsidRPr="00FA0EF3">
        <w:rPr>
          <w:rFonts w:ascii="Century Gothic" w:hAnsi="Century Gothic"/>
          <w:b/>
          <w:bCs/>
          <w:sz w:val="28"/>
          <w:szCs w:val="28"/>
        </w:rPr>
        <w:t>Writing</w:t>
      </w:r>
      <w:r>
        <w:rPr>
          <w:rFonts w:ascii="Century Gothic" w:hAnsi="Century Gothic"/>
          <w:sz w:val="28"/>
          <w:szCs w:val="28"/>
        </w:rPr>
        <w:t xml:space="preserve">. Think of a topic, draw a picture. Add </w:t>
      </w:r>
      <w:proofErr w:type="spellStart"/>
      <w:r>
        <w:rPr>
          <w:rFonts w:ascii="Century Gothic" w:hAnsi="Century Gothic"/>
          <w:sz w:val="28"/>
          <w:szCs w:val="28"/>
        </w:rPr>
        <w:t>colour</w:t>
      </w:r>
      <w:proofErr w:type="spellEnd"/>
      <w:r>
        <w:rPr>
          <w:rFonts w:ascii="Century Gothic" w:hAnsi="Century Gothic"/>
          <w:sz w:val="28"/>
          <w:szCs w:val="28"/>
        </w:rPr>
        <w:t xml:space="preserve"> and details.</w:t>
      </w:r>
      <w:r w:rsidR="00150C6E">
        <w:rPr>
          <w:rFonts w:ascii="Century Gothic" w:hAnsi="Century Gothic"/>
          <w:sz w:val="28"/>
          <w:szCs w:val="28"/>
        </w:rPr>
        <w:t xml:space="preserve"> Write a sentence(s) to </w:t>
      </w:r>
      <w:proofErr w:type="gramStart"/>
      <w:r w:rsidR="00150C6E">
        <w:rPr>
          <w:rFonts w:ascii="Century Gothic" w:hAnsi="Century Gothic"/>
          <w:sz w:val="28"/>
          <w:szCs w:val="28"/>
        </w:rPr>
        <w:t>tell</w:t>
      </w:r>
      <w:proofErr w:type="gramEnd"/>
      <w:r w:rsidR="00150C6E">
        <w:rPr>
          <w:rFonts w:ascii="Century Gothic" w:hAnsi="Century Gothic"/>
          <w:sz w:val="28"/>
          <w:szCs w:val="28"/>
        </w:rPr>
        <w:t xml:space="preserve"> about what you drew. What is happening? Who is in your picture? Some possible topics </w:t>
      </w:r>
      <w:proofErr w:type="gramStart"/>
      <w:r w:rsidR="00150C6E">
        <w:rPr>
          <w:rFonts w:ascii="Century Gothic" w:hAnsi="Century Gothic"/>
          <w:sz w:val="28"/>
          <w:szCs w:val="28"/>
        </w:rPr>
        <w:t>are:</w:t>
      </w:r>
      <w:proofErr w:type="gramEnd"/>
      <w:r w:rsidR="00150C6E">
        <w:rPr>
          <w:rFonts w:ascii="Century Gothic" w:hAnsi="Century Gothic"/>
          <w:sz w:val="28"/>
          <w:szCs w:val="28"/>
        </w:rPr>
        <w:t xml:space="preserve"> snow, family, birthday party, </w:t>
      </w:r>
      <w:proofErr w:type="spellStart"/>
      <w:r w:rsidR="00150C6E">
        <w:rPr>
          <w:rFonts w:ascii="Century Gothic" w:hAnsi="Century Gothic"/>
          <w:sz w:val="28"/>
          <w:szCs w:val="28"/>
        </w:rPr>
        <w:t>favourite</w:t>
      </w:r>
      <w:proofErr w:type="spellEnd"/>
      <w:r w:rsidR="00150C6E">
        <w:rPr>
          <w:rFonts w:ascii="Century Gothic" w:hAnsi="Century Gothic"/>
          <w:sz w:val="28"/>
          <w:szCs w:val="28"/>
        </w:rPr>
        <w:t xml:space="preserve"> toy or game, best friend. Your writing can be a picture and note for a friend or family member. </w:t>
      </w:r>
      <w:r w:rsidR="00BC4ABE">
        <w:rPr>
          <w:rFonts w:ascii="Century Gothic" w:hAnsi="Century Gothic"/>
          <w:sz w:val="28"/>
          <w:szCs w:val="28"/>
        </w:rPr>
        <w:t>You could P</w:t>
      </w:r>
      <w:r w:rsidR="00150C6E">
        <w:rPr>
          <w:rFonts w:ascii="Century Gothic" w:hAnsi="Century Gothic"/>
          <w:sz w:val="28"/>
          <w:szCs w:val="28"/>
        </w:rPr>
        <w:t xml:space="preserve">lan a party. Make a list of all the awesome things you need to buy. </w:t>
      </w:r>
      <w:r w:rsidR="00150C6E" w:rsidRPr="00150C6E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50C6E">
        <w:rPr>
          <w:rFonts w:ascii="Century Gothic" w:hAnsi="Century Gothic"/>
          <w:sz w:val="28"/>
          <w:szCs w:val="28"/>
        </w:rPr>
        <w:t xml:space="preserve"> I didn’t include a list </w:t>
      </w:r>
      <w:proofErr w:type="gramStart"/>
      <w:r w:rsidR="00150C6E">
        <w:rPr>
          <w:rFonts w:ascii="Century Gothic" w:hAnsi="Century Gothic"/>
          <w:sz w:val="28"/>
          <w:szCs w:val="28"/>
        </w:rPr>
        <w:t>page</w:t>
      </w:r>
      <w:proofErr w:type="gramEnd"/>
      <w:r w:rsidR="00150C6E">
        <w:rPr>
          <w:rFonts w:ascii="Century Gothic" w:hAnsi="Century Gothic"/>
          <w:sz w:val="28"/>
          <w:szCs w:val="28"/>
        </w:rPr>
        <w:t xml:space="preserve"> but you can use the back of one of the writing pages </w:t>
      </w:r>
      <w:r w:rsidR="0000622D">
        <w:rPr>
          <w:rFonts w:ascii="Century Gothic" w:hAnsi="Century Gothic"/>
          <w:sz w:val="28"/>
          <w:szCs w:val="28"/>
        </w:rPr>
        <w:t>or a blank sheet of paper</w:t>
      </w:r>
      <w:r w:rsidR="00150C6E">
        <w:rPr>
          <w:rFonts w:ascii="Century Gothic" w:hAnsi="Century Gothic"/>
          <w:sz w:val="28"/>
          <w:szCs w:val="28"/>
        </w:rPr>
        <w:t>.</w:t>
      </w:r>
      <w:r w:rsidR="0000622D">
        <w:rPr>
          <w:rFonts w:ascii="Century Gothic" w:hAnsi="Century Gothic"/>
          <w:sz w:val="28"/>
          <w:szCs w:val="28"/>
        </w:rPr>
        <w:t xml:space="preserve"> Staple pages together and make a book.</w:t>
      </w:r>
    </w:p>
    <w:p w14:paraId="3D9F70B6" w14:textId="052933A1" w:rsidR="00150C6E" w:rsidRDefault="00FA0EF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15 mins: </w:t>
      </w:r>
      <w:r w:rsidRPr="00FA0EF3">
        <w:rPr>
          <w:rFonts w:ascii="Century Gothic" w:hAnsi="Century Gothic"/>
          <w:b/>
          <w:bCs/>
          <w:sz w:val="28"/>
          <w:szCs w:val="28"/>
        </w:rPr>
        <w:t>Math</w:t>
      </w:r>
      <w:r>
        <w:rPr>
          <w:rFonts w:ascii="Century Gothic" w:hAnsi="Century Gothic"/>
          <w:sz w:val="28"/>
          <w:szCs w:val="28"/>
        </w:rPr>
        <w:t xml:space="preserve"> Game or skills practice. Cards: Play 10 Up or Go Fish. Look for ways to make a number. Find cards that go together to make 5 (2 and 3, 4 and 1). Then 6. Then 7, 8,9, 10. Exercise</w:t>
      </w:r>
      <w:r w:rsidR="0000622D">
        <w:rPr>
          <w:rFonts w:ascii="Century Gothic" w:hAnsi="Century Gothic"/>
          <w:sz w:val="28"/>
          <w:szCs w:val="28"/>
        </w:rPr>
        <w:t xml:space="preserve"> and Count</w:t>
      </w:r>
      <w:r>
        <w:rPr>
          <w:rFonts w:ascii="Century Gothic" w:hAnsi="Century Gothic"/>
          <w:sz w:val="28"/>
          <w:szCs w:val="28"/>
        </w:rPr>
        <w:t>: Roll a die or use a deck of cards. The number rolled or chosen is how many exercises you do.</w:t>
      </w:r>
      <w:r w:rsidR="0000622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(</w:t>
      </w:r>
      <w:proofErr w:type="gramStart"/>
      <w:r>
        <w:rPr>
          <w:rFonts w:ascii="Century Gothic" w:hAnsi="Century Gothic"/>
          <w:sz w:val="28"/>
          <w:szCs w:val="28"/>
        </w:rPr>
        <w:t>jumping</w:t>
      </w:r>
      <w:proofErr w:type="gramEnd"/>
      <w:r>
        <w:rPr>
          <w:rFonts w:ascii="Century Gothic" w:hAnsi="Century Gothic"/>
          <w:sz w:val="28"/>
          <w:szCs w:val="28"/>
        </w:rPr>
        <w:t xml:space="preserve"> jacks</w:t>
      </w:r>
      <w:r w:rsidR="0000622D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arm circles</w:t>
      </w:r>
      <w:r w:rsidR="0000622D">
        <w:rPr>
          <w:rFonts w:ascii="Century Gothic" w:hAnsi="Century Gothic"/>
          <w:sz w:val="28"/>
          <w:szCs w:val="28"/>
        </w:rPr>
        <w:t>, toes touches, balance on one foot</w:t>
      </w:r>
      <w:r>
        <w:rPr>
          <w:rFonts w:ascii="Century Gothic" w:hAnsi="Century Gothic"/>
          <w:sz w:val="28"/>
          <w:szCs w:val="28"/>
        </w:rPr>
        <w:t>)</w:t>
      </w:r>
    </w:p>
    <w:p w14:paraId="6EF388B8" w14:textId="262D734B" w:rsidR="00BC4ABE" w:rsidRDefault="00BC4AB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15 </w:t>
      </w:r>
      <w:r w:rsidR="0000622D">
        <w:rPr>
          <w:rFonts w:ascii="Century Gothic" w:hAnsi="Century Gothic"/>
          <w:sz w:val="28"/>
          <w:szCs w:val="28"/>
        </w:rPr>
        <w:t>min</w:t>
      </w:r>
      <w:r>
        <w:rPr>
          <w:rFonts w:ascii="Century Gothic" w:hAnsi="Century Gothic"/>
          <w:sz w:val="28"/>
          <w:szCs w:val="28"/>
        </w:rPr>
        <w:t xml:space="preserve">s: Work on a </w:t>
      </w:r>
      <w:r w:rsidRPr="00BC4ABE">
        <w:rPr>
          <w:rFonts w:ascii="Century Gothic" w:hAnsi="Century Gothic"/>
          <w:b/>
          <w:bCs/>
          <w:sz w:val="28"/>
          <w:szCs w:val="28"/>
        </w:rPr>
        <w:t>Literacy</w:t>
      </w:r>
      <w:r>
        <w:rPr>
          <w:rFonts w:ascii="Century Gothic" w:hAnsi="Century Gothic"/>
          <w:sz w:val="28"/>
          <w:szCs w:val="28"/>
        </w:rPr>
        <w:t xml:space="preserve"> page and </w:t>
      </w:r>
      <w:r w:rsidRPr="00BC4ABE">
        <w:rPr>
          <w:rFonts w:ascii="Century Gothic" w:hAnsi="Century Gothic"/>
          <w:b/>
          <w:bCs/>
          <w:sz w:val="28"/>
          <w:szCs w:val="28"/>
        </w:rPr>
        <w:t>Math</w:t>
      </w:r>
      <w:r>
        <w:rPr>
          <w:rFonts w:ascii="Century Gothic" w:hAnsi="Century Gothic"/>
          <w:sz w:val="28"/>
          <w:szCs w:val="28"/>
        </w:rPr>
        <w:t xml:space="preserve"> page in your packet.</w:t>
      </w:r>
    </w:p>
    <w:p w14:paraId="38ACDD7D" w14:textId="575C441F" w:rsidR="0077252B" w:rsidRDefault="0077252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mittens are for a Literacy/Art activity for </w:t>
      </w:r>
      <w:proofErr w:type="spellStart"/>
      <w:r>
        <w:rPr>
          <w:rFonts w:ascii="Century Gothic" w:hAnsi="Century Gothic"/>
          <w:sz w:val="28"/>
          <w:szCs w:val="28"/>
        </w:rPr>
        <w:t>mid week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Pr="0077252B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BCC275" w14:textId="18AE671B" w:rsidR="00BC4ABE" w:rsidRDefault="0000622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="00BC4ABE">
        <w:rPr>
          <w:rFonts w:ascii="Century Gothic" w:hAnsi="Century Gothic"/>
          <w:sz w:val="28"/>
          <w:szCs w:val="28"/>
        </w:rPr>
        <w:t xml:space="preserve">I have added more Boom Cards so it would be great to login and play for extra math and Literacy practice. </w:t>
      </w:r>
      <w:proofErr w:type="gramStart"/>
      <w:r w:rsidR="00BC4ABE">
        <w:rPr>
          <w:rFonts w:ascii="Century Gothic" w:hAnsi="Century Gothic"/>
          <w:sz w:val="28"/>
          <w:szCs w:val="28"/>
        </w:rPr>
        <w:t>Squiggle park</w:t>
      </w:r>
      <w:proofErr w:type="gramEnd"/>
      <w:r w:rsidR="00BC4ABE">
        <w:rPr>
          <w:rFonts w:ascii="Century Gothic" w:hAnsi="Century Gothic"/>
          <w:sz w:val="28"/>
          <w:szCs w:val="28"/>
        </w:rPr>
        <w:t xml:space="preserve"> is another great option, as well as Storyline online and Tumble Books.</w:t>
      </w:r>
    </w:p>
    <w:p w14:paraId="036E365C" w14:textId="362806E5" w:rsidR="00852170" w:rsidRDefault="008521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Have a great week! Hugs to the kiddos. </w:t>
      </w:r>
    </w:p>
    <w:p w14:paraId="46817EB8" w14:textId="5A2CCAD5" w:rsidR="00FA0EF3" w:rsidRDefault="008521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Mrs. Poole</w:t>
      </w:r>
    </w:p>
    <w:p w14:paraId="2C52240F" w14:textId="77777777" w:rsidR="008E15CA" w:rsidRPr="008E15CA" w:rsidRDefault="008E15CA">
      <w:pPr>
        <w:rPr>
          <w:rFonts w:ascii="Century Gothic" w:hAnsi="Century Gothic"/>
          <w:sz w:val="28"/>
          <w:szCs w:val="28"/>
        </w:rPr>
      </w:pPr>
    </w:p>
    <w:sectPr w:rsidR="008E15CA" w:rsidRPr="008E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CA"/>
    <w:rsid w:val="0000622D"/>
    <w:rsid w:val="00150C6E"/>
    <w:rsid w:val="0077252B"/>
    <w:rsid w:val="00852170"/>
    <w:rsid w:val="008E15CA"/>
    <w:rsid w:val="00BB06D9"/>
    <w:rsid w:val="00BC4ABE"/>
    <w:rsid w:val="00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A55B"/>
  <w15:chartTrackingRefBased/>
  <w15:docId w15:val="{71AEB692-3E62-4808-960A-05C6543E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(ASD-N)</dc:creator>
  <cp:keywords/>
  <dc:description/>
  <cp:lastModifiedBy>Poole, Chantal (ASD-N)</cp:lastModifiedBy>
  <cp:revision>1</cp:revision>
  <dcterms:created xsi:type="dcterms:W3CDTF">2022-01-20T18:31:00Z</dcterms:created>
  <dcterms:modified xsi:type="dcterms:W3CDTF">2022-01-20T19:02:00Z</dcterms:modified>
</cp:coreProperties>
</file>