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8F" w:rsidRPr="002E380D" w:rsidRDefault="006B4D25" w:rsidP="006B4D25">
      <w:pPr>
        <w:jc w:val="center"/>
        <w:rPr>
          <w:b/>
          <w:sz w:val="28"/>
          <w:szCs w:val="28"/>
        </w:rPr>
      </w:pPr>
      <w:r w:rsidRPr="002E380D">
        <w:rPr>
          <w:b/>
          <w:sz w:val="28"/>
          <w:szCs w:val="28"/>
        </w:rPr>
        <w:t>Home Learning Week 8</w:t>
      </w:r>
    </w:p>
    <w:p w:rsidR="006B4D25" w:rsidRPr="002E380D" w:rsidRDefault="006B4D25" w:rsidP="006B4D25">
      <w:pPr>
        <w:jc w:val="center"/>
        <w:rPr>
          <w:b/>
          <w:sz w:val="28"/>
          <w:szCs w:val="28"/>
        </w:rPr>
      </w:pPr>
      <w:r w:rsidRPr="002E380D">
        <w:rPr>
          <w:b/>
          <w:sz w:val="28"/>
          <w:szCs w:val="28"/>
        </w:rPr>
        <w:t>May 25 – 29</w:t>
      </w:r>
    </w:p>
    <w:p w:rsidR="006B4D25" w:rsidRDefault="006B4D25" w:rsidP="006B4D25"/>
    <w:p w:rsidR="006B4D25" w:rsidRPr="006C40A8" w:rsidRDefault="006B4D25" w:rsidP="006B4D25">
      <w:pPr>
        <w:rPr>
          <w:b/>
          <w:sz w:val="28"/>
          <w:szCs w:val="28"/>
          <w:u w:val="single"/>
        </w:rPr>
      </w:pPr>
      <w:r w:rsidRPr="006C40A8">
        <w:rPr>
          <w:b/>
          <w:sz w:val="28"/>
          <w:szCs w:val="28"/>
          <w:u w:val="single"/>
        </w:rPr>
        <w:t>Language Arts</w:t>
      </w:r>
    </w:p>
    <w:p w:rsidR="006B4D25" w:rsidRPr="006C40A8" w:rsidRDefault="006B4D25" w:rsidP="006B4D25">
      <w:pPr>
        <w:pStyle w:val="ListParagraph"/>
        <w:numPr>
          <w:ilvl w:val="0"/>
          <w:numId w:val="1"/>
        </w:numPr>
        <w:rPr>
          <w:b/>
          <w:sz w:val="28"/>
          <w:szCs w:val="28"/>
          <w:u w:val="single"/>
        </w:rPr>
      </w:pPr>
      <w:r w:rsidRPr="006C40A8">
        <w:rPr>
          <w:b/>
          <w:sz w:val="28"/>
          <w:szCs w:val="28"/>
          <w:u w:val="single"/>
        </w:rPr>
        <w:t xml:space="preserve">READ </w:t>
      </w:r>
      <w:r w:rsidRPr="006C40A8">
        <w:rPr>
          <w:b/>
          <w:sz w:val="28"/>
          <w:szCs w:val="28"/>
        </w:rPr>
        <w:t xml:space="preserve">…. Every day!  You can read a chapter book, a picture book, a magazine, newspaper…whatever is enjoyable for you!  There are also tons of books online for you to access.  </w:t>
      </w:r>
    </w:p>
    <w:p w:rsidR="006B4D25" w:rsidRPr="006C40A8" w:rsidRDefault="006B4D25" w:rsidP="006B4D25">
      <w:pPr>
        <w:pStyle w:val="ListParagraph"/>
        <w:numPr>
          <w:ilvl w:val="0"/>
          <w:numId w:val="1"/>
        </w:numPr>
        <w:rPr>
          <w:b/>
          <w:sz w:val="28"/>
          <w:szCs w:val="28"/>
        </w:rPr>
      </w:pPr>
      <w:r w:rsidRPr="006C40A8">
        <w:rPr>
          <w:b/>
          <w:sz w:val="28"/>
          <w:szCs w:val="28"/>
        </w:rPr>
        <w:t xml:space="preserve">Scholastic has a wonderful site where you can read and learn so many interesting things! I am so impressed with the content on this site!  If you haven’t checked it out, you really should!  </w:t>
      </w:r>
      <w:hyperlink r:id="rId5" w:history="1">
        <w:r w:rsidRPr="006C40A8">
          <w:rPr>
            <w:rStyle w:val="Hyperlink"/>
            <w:sz w:val="28"/>
            <w:szCs w:val="28"/>
          </w:rPr>
          <w:t>http://scholastic.ca/kids/thingstodo/</w:t>
        </w:r>
      </w:hyperlink>
    </w:p>
    <w:p w:rsidR="006B4D25" w:rsidRPr="006C40A8" w:rsidRDefault="006B4D25" w:rsidP="006B4D25">
      <w:pPr>
        <w:pStyle w:val="ListParagraph"/>
        <w:numPr>
          <w:ilvl w:val="0"/>
          <w:numId w:val="1"/>
        </w:numPr>
        <w:rPr>
          <w:b/>
          <w:sz w:val="28"/>
          <w:szCs w:val="28"/>
        </w:rPr>
      </w:pPr>
      <w:r w:rsidRPr="006C40A8">
        <w:rPr>
          <w:b/>
          <w:sz w:val="28"/>
          <w:szCs w:val="28"/>
        </w:rPr>
        <w:t xml:space="preserve">RAZ kids is also a great site where you can find levelled books.   </w:t>
      </w:r>
      <w:hyperlink r:id="rId6" w:history="1">
        <w:r w:rsidRPr="006C40A8">
          <w:rPr>
            <w:rStyle w:val="Hyperlink"/>
            <w:sz w:val="28"/>
            <w:szCs w:val="28"/>
          </w:rPr>
          <w:t>www.raz-kids.com</w:t>
        </w:r>
      </w:hyperlink>
    </w:p>
    <w:p w:rsidR="006B4D25" w:rsidRDefault="006B4D25" w:rsidP="006B4D25">
      <w:pPr>
        <w:pStyle w:val="ListParagraph"/>
        <w:numPr>
          <w:ilvl w:val="0"/>
          <w:numId w:val="1"/>
        </w:numPr>
        <w:rPr>
          <w:b/>
          <w:sz w:val="28"/>
          <w:szCs w:val="28"/>
        </w:rPr>
      </w:pPr>
      <w:r w:rsidRPr="006C40A8">
        <w:rPr>
          <w:b/>
          <w:sz w:val="28"/>
          <w:szCs w:val="28"/>
        </w:rPr>
        <w:t xml:space="preserve">Try to find a reason to write at least a few times a week!  Maybe you could write a letter to me!  I would love to get mail from you! You can send it by email </w:t>
      </w:r>
      <w:proofErr w:type="gramStart"/>
      <w:r w:rsidRPr="006C40A8">
        <w:rPr>
          <w:b/>
          <w:sz w:val="28"/>
          <w:szCs w:val="28"/>
        </w:rPr>
        <w:t xml:space="preserve">to  </w:t>
      </w:r>
      <w:proofErr w:type="gramEnd"/>
      <w:r w:rsidRPr="006C40A8">
        <w:rPr>
          <w:b/>
          <w:sz w:val="28"/>
          <w:szCs w:val="28"/>
        </w:rPr>
        <w:fldChar w:fldCharType="begin"/>
      </w:r>
      <w:r w:rsidRPr="006C40A8">
        <w:rPr>
          <w:b/>
          <w:sz w:val="28"/>
          <w:szCs w:val="28"/>
        </w:rPr>
        <w:instrText xml:space="preserve"> HYPERLINK "mailto:angela.woods@nbed.nb.ca" </w:instrText>
      </w:r>
      <w:r w:rsidRPr="006C40A8">
        <w:rPr>
          <w:b/>
          <w:sz w:val="28"/>
          <w:szCs w:val="28"/>
        </w:rPr>
        <w:fldChar w:fldCharType="separate"/>
      </w:r>
      <w:r w:rsidRPr="006C40A8">
        <w:rPr>
          <w:rStyle w:val="Hyperlink"/>
          <w:b/>
          <w:sz w:val="28"/>
          <w:szCs w:val="28"/>
        </w:rPr>
        <w:t>angela.woods@nbed.nb.ca</w:t>
      </w:r>
      <w:r w:rsidRPr="006C40A8">
        <w:rPr>
          <w:b/>
          <w:sz w:val="28"/>
          <w:szCs w:val="28"/>
        </w:rPr>
        <w:fldChar w:fldCharType="end"/>
      </w:r>
      <w:r w:rsidRPr="006C40A8">
        <w:rPr>
          <w:b/>
          <w:sz w:val="28"/>
          <w:szCs w:val="28"/>
        </w:rPr>
        <w:t>.  And I promise I will write you a letter</w:t>
      </w:r>
      <w:r w:rsidR="006C40A8">
        <w:rPr>
          <w:b/>
          <w:sz w:val="28"/>
          <w:szCs w:val="28"/>
        </w:rPr>
        <w:t>.</w:t>
      </w:r>
    </w:p>
    <w:p w:rsidR="006C40A8" w:rsidRDefault="006C40A8" w:rsidP="006B4D25">
      <w:pPr>
        <w:pStyle w:val="ListParagraph"/>
        <w:numPr>
          <w:ilvl w:val="0"/>
          <w:numId w:val="1"/>
        </w:numPr>
        <w:rPr>
          <w:b/>
          <w:sz w:val="28"/>
          <w:szCs w:val="28"/>
        </w:rPr>
      </w:pPr>
      <w:r>
        <w:rPr>
          <w:b/>
          <w:sz w:val="28"/>
          <w:szCs w:val="28"/>
        </w:rPr>
        <w:t>Make a “bucket list” for the summer!  What are some things you would like to do, see, create…places you would like to visit (within New Brunswick!)</w:t>
      </w:r>
    </w:p>
    <w:p w:rsidR="006C40A8" w:rsidRDefault="006C40A8" w:rsidP="006B4D25">
      <w:pPr>
        <w:pStyle w:val="ListParagraph"/>
        <w:numPr>
          <w:ilvl w:val="0"/>
          <w:numId w:val="1"/>
        </w:numPr>
        <w:rPr>
          <w:b/>
          <w:sz w:val="28"/>
          <w:szCs w:val="28"/>
        </w:rPr>
      </w:pPr>
      <w:r>
        <w:rPr>
          <w:b/>
          <w:sz w:val="28"/>
          <w:szCs w:val="28"/>
        </w:rPr>
        <w:t xml:space="preserve">Which lead me to:  do some research about our beautiful province!  Search online for things to do in New Brunswick.  Choose a fun thing to do in NB and make a poster about it!   * </w:t>
      </w:r>
      <w:proofErr w:type="gramStart"/>
      <w:r>
        <w:rPr>
          <w:b/>
          <w:sz w:val="28"/>
          <w:szCs w:val="28"/>
        </w:rPr>
        <w:t>if</w:t>
      </w:r>
      <w:proofErr w:type="gramEnd"/>
      <w:r>
        <w:rPr>
          <w:b/>
          <w:sz w:val="28"/>
          <w:szCs w:val="28"/>
        </w:rPr>
        <w:t xml:space="preserve"> you Google “New Brunswick tourism” you will find all kinds of information!</w:t>
      </w:r>
    </w:p>
    <w:p w:rsidR="006C40A8" w:rsidRDefault="006C40A8" w:rsidP="006B4D25">
      <w:pPr>
        <w:pStyle w:val="ListParagraph"/>
        <w:numPr>
          <w:ilvl w:val="0"/>
          <w:numId w:val="1"/>
        </w:numPr>
        <w:rPr>
          <w:b/>
          <w:sz w:val="28"/>
          <w:szCs w:val="28"/>
        </w:rPr>
      </w:pPr>
      <w:r>
        <w:rPr>
          <w:b/>
          <w:sz w:val="28"/>
          <w:szCs w:val="28"/>
        </w:rPr>
        <w:t>Don’t forget to log onto Amira for some reading practice</w:t>
      </w:r>
    </w:p>
    <w:p w:rsidR="006C40A8" w:rsidRDefault="006C40A8" w:rsidP="006B4D25">
      <w:pPr>
        <w:pStyle w:val="ListParagraph"/>
        <w:numPr>
          <w:ilvl w:val="0"/>
          <w:numId w:val="1"/>
        </w:numPr>
        <w:rPr>
          <w:b/>
          <w:sz w:val="28"/>
          <w:szCs w:val="28"/>
        </w:rPr>
      </w:pPr>
      <w:r>
        <w:rPr>
          <w:b/>
          <w:sz w:val="28"/>
          <w:szCs w:val="28"/>
        </w:rPr>
        <w:t>Practice some cursive writing</w:t>
      </w:r>
      <w:r w:rsidR="00511069">
        <w:rPr>
          <w:b/>
          <w:sz w:val="28"/>
          <w:szCs w:val="28"/>
        </w:rPr>
        <w:t>…can you write all of your family member’s names in cursive?</w:t>
      </w:r>
    </w:p>
    <w:p w:rsidR="00511069" w:rsidRDefault="00511069" w:rsidP="00511069">
      <w:pPr>
        <w:rPr>
          <w:b/>
          <w:sz w:val="28"/>
          <w:szCs w:val="28"/>
        </w:rPr>
      </w:pPr>
    </w:p>
    <w:p w:rsidR="00511069" w:rsidRDefault="00511069" w:rsidP="00511069">
      <w:pPr>
        <w:rPr>
          <w:b/>
          <w:sz w:val="28"/>
          <w:szCs w:val="28"/>
        </w:rPr>
      </w:pPr>
    </w:p>
    <w:p w:rsidR="00511069" w:rsidRDefault="00511069" w:rsidP="00511069">
      <w:pPr>
        <w:rPr>
          <w:b/>
          <w:sz w:val="28"/>
          <w:szCs w:val="28"/>
        </w:rPr>
      </w:pPr>
    </w:p>
    <w:p w:rsidR="00511069" w:rsidRDefault="00511069" w:rsidP="00511069">
      <w:pPr>
        <w:rPr>
          <w:b/>
          <w:sz w:val="28"/>
          <w:szCs w:val="28"/>
        </w:rPr>
      </w:pPr>
    </w:p>
    <w:p w:rsidR="00511069" w:rsidRDefault="00511069" w:rsidP="00511069">
      <w:pPr>
        <w:jc w:val="center"/>
        <w:rPr>
          <w:b/>
          <w:sz w:val="28"/>
          <w:szCs w:val="28"/>
          <w:u w:val="single"/>
        </w:rPr>
      </w:pPr>
      <w:r w:rsidRPr="00511069">
        <w:rPr>
          <w:b/>
          <w:sz w:val="28"/>
          <w:szCs w:val="28"/>
          <w:u w:val="single"/>
        </w:rPr>
        <w:lastRenderedPageBreak/>
        <w:t xml:space="preserve">Math </w:t>
      </w:r>
    </w:p>
    <w:p w:rsidR="00511069" w:rsidRDefault="00511069" w:rsidP="00511069">
      <w:pPr>
        <w:jc w:val="center"/>
        <w:rPr>
          <w:b/>
          <w:sz w:val="28"/>
          <w:szCs w:val="28"/>
          <w:u w:val="single"/>
        </w:rPr>
      </w:pPr>
    </w:p>
    <w:p w:rsidR="00511069" w:rsidRDefault="00511069" w:rsidP="00511069">
      <w:pPr>
        <w:pStyle w:val="ListParagraph"/>
        <w:numPr>
          <w:ilvl w:val="0"/>
          <w:numId w:val="2"/>
        </w:numPr>
        <w:rPr>
          <w:b/>
          <w:sz w:val="28"/>
          <w:szCs w:val="28"/>
        </w:rPr>
      </w:pPr>
      <w:r w:rsidRPr="00511069">
        <w:rPr>
          <w:b/>
          <w:sz w:val="28"/>
          <w:szCs w:val="28"/>
        </w:rPr>
        <w:t xml:space="preserve">Practice </w:t>
      </w:r>
      <w:r>
        <w:rPr>
          <w:b/>
          <w:sz w:val="28"/>
          <w:szCs w:val="28"/>
        </w:rPr>
        <w:t xml:space="preserve">skip counting by 3’s, 4’s 5’s 10’s and…25’s!  Can you skip count forward all the way to 500?  If you can, try skip counting BACKWARD from 200.  </w:t>
      </w:r>
    </w:p>
    <w:p w:rsidR="00511069" w:rsidRPr="00511069" w:rsidRDefault="00511069" w:rsidP="00511069">
      <w:pPr>
        <w:pStyle w:val="ListParagraph"/>
        <w:numPr>
          <w:ilvl w:val="0"/>
          <w:numId w:val="2"/>
        </w:numPr>
        <w:rPr>
          <w:b/>
          <w:sz w:val="28"/>
          <w:szCs w:val="28"/>
        </w:rPr>
      </w:pPr>
      <w:r>
        <w:rPr>
          <w:b/>
          <w:sz w:val="28"/>
          <w:szCs w:val="28"/>
        </w:rPr>
        <w:t xml:space="preserve">Try this practice sheet:    </w:t>
      </w:r>
      <w:hyperlink r:id="rId7" w:history="1">
        <w:r w:rsidRPr="00511069">
          <w:rPr>
            <w:color w:val="0000FF"/>
            <w:u w:val="single"/>
          </w:rPr>
          <w:t>https://www.worksheetfun.com/Skip%20counting/skipcounting_2_12_wfun_2.pdf</w:t>
        </w:r>
      </w:hyperlink>
    </w:p>
    <w:p w:rsidR="00511069" w:rsidRDefault="00511069" w:rsidP="00511069">
      <w:pPr>
        <w:rPr>
          <w:b/>
          <w:sz w:val="28"/>
          <w:szCs w:val="28"/>
        </w:rPr>
      </w:pPr>
    </w:p>
    <w:p w:rsidR="00511069" w:rsidRPr="00511069" w:rsidRDefault="00511069" w:rsidP="00511069">
      <w:pPr>
        <w:pStyle w:val="ListParagraph"/>
        <w:numPr>
          <w:ilvl w:val="0"/>
          <w:numId w:val="2"/>
        </w:numPr>
        <w:rPr>
          <w:b/>
          <w:sz w:val="28"/>
          <w:szCs w:val="28"/>
        </w:rPr>
      </w:pPr>
      <w:r>
        <w:rPr>
          <w:b/>
          <w:sz w:val="28"/>
          <w:szCs w:val="28"/>
        </w:rPr>
        <w:t xml:space="preserve">If you like working on worksheets, this site has lots of free practice sheets for you to print off:   </w:t>
      </w:r>
    </w:p>
    <w:p w:rsidR="006C40A8" w:rsidRDefault="00511069" w:rsidP="006C40A8">
      <w:pPr>
        <w:pStyle w:val="ListParagraph"/>
      </w:pPr>
      <w:hyperlink r:id="rId8" w:history="1">
        <w:r w:rsidRPr="00511069">
          <w:rPr>
            <w:color w:val="0000FF"/>
            <w:u w:val="single"/>
          </w:rPr>
          <w:t>https://www.worksheetfun.com/</w:t>
        </w:r>
      </w:hyperlink>
    </w:p>
    <w:p w:rsidR="00511069" w:rsidRDefault="00511069" w:rsidP="006C40A8">
      <w:pPr>
        <w:pStyle w:val="ListParagraph"/>
      </w:pPr>
    </w:p>
    <w:p w:rsidR="00511069" w:rsidRPr="006C40A8" w:rsidRDefault="00B3356D" w:rsidP="00B3356D">
      <w:pPr>
        <w:pStyle w:val="ListParagraph"/>
        <w:numPr>
          <w:ilvl w:val="0"/>
          <w:numId w:val="2"/>
        </w:numPr>
        <w:rPr>
          <w:b/>
          <w:sz w:val="28"/>
          <w:szCs w:val="28"/>
        </w:rPr>
      </w:pPr>
      <w:r>
        <w:rPr>
          <w:b/>
          <w:sz w:val="28"/>
          <w:szCs w:val="28"/>
        </w:rPr>
        <w:t xml:space="preserve">Visit </w:t>
      </w:r>
      <w:proofErr w:type="spellStart"/>
      <w:r>
        <w:rPr>
          <w:b/>
          <w:sz w:val="28"/>
          <w:szCs w:val="28"/>
        </w:rPr>
        <w:t>brainpopjr</w:t>
      </w:r>
      <w:proofErr w:type="spellEnd"/>
      <w:r>
        <w:rPr>
          <w:b/>
          <w:sz w:val="28"/>
          <w:szCs w:val="28"/>
        </w:rPr>
        <w:t xml:space="preserve"> and watch the video about fractions:    </w:t>
      </w:r>
    </w:p>
    <w:p w:rsidR="006B4D25" w:rsidRDefault="00B3356D" w:rsidP="006B4D25">
      <w:pPr>
        <w:pStyle w:val="ListParagraph"/>
      </w:pPr>
      <w:hyperlink r:id="rId9" w:history="1">
        <w:r w:rsidRPr="00B3356D">
          <w:rPr>
            <w:color w:val="0000FF"/>
            <w:u w:val="single"/>
          </w:rPr>
          <w:t>https://jr.brainpop.com/math/fractions/basicpartsofawhole/</w:t>
        </w:r>
      </w:hyperlink>
    </w:p>
    <w:p w:rsidR="00B3356D" w:rsidRDefault="00B3356D" w:rsidP="002E380D"/>
    <w:p w:rsidR="00B3356D" w:rsidRPr="00B3356D" w:rsidRDefault="00B3356D" w:rsidP="00B3356D">
      <w:pPr>
        <w:pStyle w:val="ListParagraph"/>
        <w:numPr>
          <w:ilvl w:val="0"/>
          <w:numId w:val="2"/>
        </w:numPr>
        <w:rPr>
          <w:b/>
          <w:sz w:val="28"/>
          <w:szCs w:val="28"/>
        </w:rPr>
      </w:pPr>
      <w:r>
        <w:rPr>
          <w:b/>
          <w:sz w:val="28"/>
          <w:szCs w:val="28"/>
        </w:rPr>
        <w:t xml:space="preserve">Try these practice pages:  </w:t>
      </w:r>
      <w:hyperlink r:id="rId10" w:history="1">
        <w:r w:rsidRPr="00B3356D">
          <w:rPr>
            <w:color w:val="0000FF"/>
            <w:u w:val="single"/>
          </w:rPr>
          <w:t>https://www.superteacherworksheets.com/fractions</w:t>
        </w:r>
        <w:r w:rsidRPr="00B3356D">
          <w:rPr>
            <w:color w:val="0000FF"/>
            <w:u w:val="single"/>
          </w:rPr>
          <w:t>/</w:t>
        </w:r>
        <w:r w:rsidRPr="00B3356D">
          <w:rPr>
            <w:color w:val="0000FF"/>
            <w:u w:val="single"/>
          </w:rPr>
          <w:t>fraction-shapes_TWQTQ.pdf?up=1583155146</w:t>
        </w:r>
      </w:hyperlink>
      <w:r>
        <w:t xml:space="preserve"> and </w:t>
      </w:r>
    </w:p>
    <w:p w:rsidR="00B3356D" w:rsidRDefault="00B3356D" w:rsidP="00B3356D">
      <w:pPr>
        <w:pStyle w:val="ListParagraph"/>
      </w:pPr>
      <w:hyperlink r:id="rId11" w:history="1">
        <w:r w:rsidRPr="00B3356D">
          <w:rPr>
            <w:color w:val="0000FF"/>
            <w:u w:val="single"/>
          </w:rPr>
          <w:t>https://www.superteacherworksheets.com/fractions/fraction-shapes-2_WERTY.pdf?up=1583155151</w:t>
        </w:r>
      </w:hyperlink>
    </w:p>
    <w:p w:rsidR="002E380D" w:rsidRDefault="002E380D" w:rsidP="00B3356D">
      <w:pPr>
        <w:pStyle w:val="ListParagraph"/>
      </w:pPr>
    </w:p>
    <w:p w:rsidR="002E380D" w:rsidRDefault="002E380D" w:rsidP="002E380D">
      <w:pPr>
        <w:pStyle w:val="ListParagraph"/>
        <w:numPr>
          <w:ilvl w:val="0"/>
          <w:numId w:val="2"/>
        </w:numPr>
        <w:rPr>
          <w:b/>
          <w:sz w:val="28"/>
          <w:szCs w:val="28"/>
        </w:rPr>
      </w:pPr>
      <w:r>
        <w:rPr>
          <w:b/>
          <w:sz w:val="28"/>
          <w:szCs w:val="28"/>
        </w:rPr>
        <w:t>Keep practicing the multiplication tables!  Try working on the 5 times table this week.  It’s just like counting by 5’s!!</w:t>
      </w:r>
    </w:p>
    <w:p w:rsidR="002E380D" w:rsidRDefault="002E380D" w:rsidP="002E380D">
      <w:pPr>
        <w:pStyle w:val="ListParagraph"/>
        <w:rPr>
          <w:b/>
          <w:sz w:val="28"/>
          <w:szCs w:val="28"/>
        </w:rPr>
      </w:pPr>
      <w:r>
        <w:rPr>
          <w:noProof/>
        </w:rPr>
        <w:drawing>
          <wp:anchor distT="0" distB="0" distL="114300" distR="114300" simplePos="0" relativeHeight="251658240" behindDoc="0" locked="0" layoutInCell="1" allowOverlap="1">
            <wp:simplePos x="0" y="0"/>
            <wp:positionH relativeFrom="margin">
              <wp:posOffset>2188845</wp:posOffset>
            </wp:positionH>
            <wp:positionV relativeFrom="paragraph">
              <wp:posOffset>104775</wp:posOffset>
            </wp:positionV>
            <wp:extent cx="1918970" cy="2741930"/>
            <wp:effectExtent l="0" t="0" r="5080" b="1270"/>
            <wp:wrapSquare wrapText="bothSides"/>
            <wp:docPr id="3" name="Picture 3" descr="5 times table with games at Timestabl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times table with games at Timestables.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8970" cy="2741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 xml:space="preserve">                                          </w:t>
      </w:r>
    </w:p>
    <w:p w:rsidR="00F04FAD" w:rsidRDefault="00F04FAD" w:rsidP="002E380D">
      <w:pPr>
        <w:pStyle w:val="ListParagraph"/>
        <w:rPr>
          <w:b/>
          <w:sz w:val="28"/>
          <w:szCs w:val="28"/>
        </w:rPr>
      </w:pPr>
    </w:p>
    <w:p w:rsidR="00F04FAD" w:rsidRDefault="00F04FAD" w:rsidP="002E380D">
      <w:pPr>
        <w:pStyle w:val="ListParagraph"/>
        <w:rPr>
          <w:b/>
          <w:sz w:val="28"/>
          <w:szCs w:val="28"/>
        </w:rPr>
      </w:pPr>
    </w:p>
    <w:p w:rsidR="00F04FAD" w:rsidRDefault="00F04FAD" w:rsidP="002E380D">
      <w:pPr>
        <w:pStyle w:val="ListParagraph"/>
        <w:rPr>
          <w:b/>
          <w:sz w:val="28"/>
          <w:szCs w:val="28"/>
        </w:rPr>
      </w:pPr>
    </w:p>
    <w:p w:rsidR="00F04FAD" w:rsidRDefault="00F04FAD" w:rsidP="002E380D">
      <w:pPr>
        <w:pStyle w:val="ListParagraph"/>
        <w:rPr>
          <w:b/>
          <w:sz w:val="28"/>
          <w:szCs w:val="28"/>
        </w:rPr>
      </w:pPr>
    </w:p>
    <w:p w:rsidR="00F04FAD" w:rsidRDefault="00F04FAD" w:rsidP="002E380D">
      <w:pPr>
        <w:pStyle w:val="ListParagraph"/>
        <w:rPr>
          <w:b/>
          <w:sz w:val="28"/>
          <w:szCs w:val="28"/>
        </w:rPr>
      </w:pPr>
    </w:p>
    <w:p w:rsidR="00F04FAD" w:rsidRDefault="00F04FAD" w:rsidP="002E380D">
      <w:pPr>
        <w:pStyle w:val="ListParagraph"/>
        <w:rPr>
          <w:b/>
          <w:sz w:val="28"/>
          <w:szCs w:val="28"/>
        </w:rPr>
      </w:pPr>
    </w:p>
    <w:p w:rsidR="00F04FAD" w:rsidRDefault="00F04FAD" w:rsidP="002E380D">
      <w:pPr>
        <w:pStyle w:val="ListParagraph"/>
        <w:rPr>
          <w:b/>
          <w:sz w:val="28"/>
          <w:szCs w:val="28"/>
        </w:rPr>
      </w:pPr>
    </w:p>
    <w:p w:rsidR="00F04FAD" w:rsidRDefault="00F04FAD" w:rsidP="002E380D">
      <w:pPr>
        <w:pStyle w:val="ListParagraph"/>
        <w:rPr>
          <w:b/>
          <w:sz w:val="28"/>
          <w:szCs w:val="28"/>
        </w:rPr>
      </w:pPr>
    </w:p>
    <w:p w:rsidR="00F04FAD" w:rsidRDefault="00F04FAD" w:rsidP="002E380D">
      <w:pPr>
        <w:pStyle w:val="ListParagraph"/>
        <w:rPr>
          <w:b/>
          <w:sz w:val="28"/>
          <w:szCs w:val="28"/>
        </w:rPr>
      </w:pPr>
    </w:p>
    <w:p w:rsidR="00F04FAD" w:rsidRPr="00F04FAD" w:rsidRDefault="00F04FAD" w:rsidP="00F04FAD">
      <w:pPr>
        <w:rPr>
          <w:b/>
          <w:sz w:val="28"/>
          <w:szCs w:val="28"/>
        </w:rPr>
      </w:pPr>
    </w:p>
    <w:p w:rsidR="00F04FAD" w:rsidRDefault="00F04FAD" w:rsidP="002E380D">
      <w:pPr>
        <w:pStyle w:val="ListParagraph"/>
        <w:rPr>
          <w:b/>
          <w:sz w:val="28"/>
          <w:szCs w:val="28"/>
        </w:rPr>
      </w:pPr>
      <w:r>
        <w:rPr>
          <w:b/>
          <w:sz w:val="28"/>
          <w:szCs w:val="28"/>
        </w:rPr>
        <w:lastRenderedPageBreak/>
        <w:t>Additional Ideas From Our District Literacy Leads:</w:t>
      </w:r>
      <w:bookmarkStart w:id="0" w:name="_GoBack"/>
      <w:bookmarkEnd w:id="0"/>
    </w:p>
    <w:p w:rsidR="00F04FAD" w:rsidRDefault="00F04FAD" w:rsidP="00F04FAD">
      <w:pPr>
        <w:jc w:val="center"/>
        <w:rPr>
          <w:sz w:val="72"/>
          <w:szCs w:val="72"/>
        </w:rPr>
      </w:pPr>
      <w:r>
        <w:rPr>
          <w:sz w:val="72"/>
          <w:szCs w:val="72"/>
        </w:rPr>
        <w:t xml:space="preserve">Grades 2 &amp; 3 </w:t>
      </w:r>
    </w:p>
    <w:p w:rsidR="00F04FAD" w:rsidRPr="00F25C6D" w:rsidRDefault="00F04FAD" w:rsidP="00F04FAD">
      <w:pPr>
        <w:rPr>
          <w:rFonts w:ascii="Comic Sans MS" w:hAnsi="Comic Sans MS"/>
          <w:sz w:val="24"/>
          <w:szCs w:val="24"/>
        </w:rPr>
      </w:pPr>
      <w:r>
        <w:rPr>
          <w:rFonts w:ascii="Comic Sans MS" w:hAnsi="Comic Sans MS"/>
          <w:sz w:val="24"/>
          <w:szCs w:val="24"/>
        </w:rPr>
        <w:t xml:space="preserve">    </w:t>
      </w:r>
      <w:r w:rsidRPr="00F25C6D">
        <w:rPr>
          <w:rFonts w:ascii="Comic Sans MS" w:hAnsi="Comic Sans MS"/>
          <w:sz w:val="24"/>
          <w:szCs w:val="24"/>
        </w:rPr>
        <w:t>Reading &amp; Viewing</w:t>
      </w:r>
      <w:r w:rsidRPr="00F25C6D">
        <w:rPr>
          <w:rFonts w:ascii="Comic Sans MS" w:hAnsi="Comic Sans MS"/>
          <w:sz w:val="24"/>
          <w:szCs w:val="24"/>
        </w:rPr>
        <w:tab/>
        <w:t xml:space="preserve">     </w:t>
      </w:r>
      <w:r>
        <w:rPr>
          <w:rFonts w:ascii="Comic Sans MS" w:hAnsi="Comic Sans MS"/>
          <w:sz w:val="24"/>
          <w:szCs w:val="24"/>
        </w:rPr>
        <w:t xml:space="preserve"> Writing &amp; Representing        </w:t>
      </w:r>
      <w:r w:rsidRPr="00F25C6D">
        <w:rPr>
          <w:rFonts w:ascii="Comic Sans MS" w:hAnsi="Comic Sans MS"/>
          <w:sz w:val="24"/>
          <w:szCs w:val="24"/>
        </w:rPr>
        <w:t>Speaking &amp; Listening</w:t>
      </w:r>
    </w:p>
    <w:tbl>
      <w:tblPr>
        <w:tblStyle w:val="TableGrid"/>
        <w:tblW w:w="0" w:type="auto"/>
        <w:tblLook w:val="04A0" w:firstRow="1" w:lastRow="0" w:firstColumn="1" w:lastColumn="0" w:noHBand="0" w:noVBand="1"/>
      </w:tblPr>
      <w:tblGrid>
        <w:gridCol w:w="3116"/>
        <w:gridCol w:w="3117"/>
        <w:gridCol w:w="3117"/>
      </w:tblGrid>
      <w:tr w:rsidR="00F04FAD" w:rsidRPr="009D67BB" w:rsidTr="00B84A18">
        <w:tc>
          <w:tcPr>
            <w:tcW w:w="3116" w:type="dxa"/>
          </w:tcPr>
          <w:p w:rsidR="00F04FAD" w:rsidRPr="009D67BB" w:rsidRDefault="00F04FAD" w:rsidP="00B84A18">
            <w:pPr>
              <w:pStyle w:val="NormalWeb"/>
              <w:rPr>
                <w:rFonts w:ascii="Comic Sans MS" w:hAnsi="Comic Sans MS"/>
                <w:color w:val="000000"/>
                <w:sz w:val="22"/>
                <w:szCs w:val="22"/>
              </w:rPr>
            </w:pPr>
            <w:r w:rsidRPr="009D67BB">
              <w:rPr>
                <w:rFonts w:ascii="Comic Sans MS" w:hAnsi="Comic Sans MS"/>
                <w:color w:val="000000"/>
                <w:sz w:val="22"/>
                <w:szCs w:val="22"/>
              </w:rPr>
              <w:t xml:space="preserve">Write the main idea from a book, magazine or newspaper article that you are reading. </w:t>
            </w:r>
          </w:p>
          <w:p w:rsidR="00F04FAD" w:rsidRDefault="00F04FAD" w:rsidP="00B84A18">
            <w:pPr>
              <w:pStyle w:val="NormalWeb"/>
              <w:rPr>
                <w:rFonts w:ascii="Comic Sans MS" w:hAnsi="Comic Sans MS"/>
                <w:color w:val="000000"/>
                <w:sz w:val="22"/>
                <w:szCs w:val="22"/>
              </w:rPr>
            </w:pPr>
            <w:r w:rsidRPr="009D67BB">
              <w:rPr>
                <w:rFonts w:ascii="Comic Sans MS" w:hAnsi="Comic Sans MS"/>
                <w:color w:val="000000"/>
                <w:sz w:val="22"/>
                <w:szCs w:val="22"/>
              </w:rPr>
              <w:t xml:space="preserve">The RAAP Strategy </w:t>
            </w:r>
          </w:p>
          <w:p w:rsidR="00F04FAD" w:rsidRPr="009D67BB" w:rsidRDefault="00F04FAD" w:rsidP="00B84A18">
            <w:pPr>
              <w:pStyle w:val="NormalWeb"/>
              <w:rPr>
                <w:rFonts w:ascii="Comic Sans MS" w:hAnsi="Comic Sans MS"/>
                <w:color w:val="000000"/>
                <w:sz w:val="22"/>
                <w:szCs w:val="22"/>
              </w:rPr>
            </w:pPr>
            <w:r w:rsidRPr="009D67BB">
              <w:rPr>
                <w:rFonts w:ascii="Comic Sans MS" w:hAnsi="Comic Sans MS"/>
                <w:color w:val="000000"/>
                <w:sz w:val="22"/>
                <w:szCs w:val="22"/>
              </w:rPr>
              <w:t xml:space="preserve">Read the book, magazine, paragraph or article. </w:t>
            </w:r>
          </w:p>
          <w:p w:rsidR="00F04FAD" w:rsidRPr="009D67BB" w:rsidRDefault="00F04FAD" w:rsidP="00B84A18">
            <w:pPr>
              <w:pStyle w:val="NormalWeb"/>
              <w:rPr>
                <w:rFonts w:ascii="Comic Sans MS" w:hAnsi="Comic Sans MS"/>
                <w:color w:val="000000"/>
                <w:sz w:val="22"/>
                <w:szCs w:val="22"/>
              </w:rPr>
            </w:pPr>
            <w:r w:rsidRPr="009D67BB">
              <w:rPr>
                <w:rFonts w:ascii="Comic Sans MS" w:hAnsi="Comic Sans MS"/>
                <w:color w:val="000000"/>
                <w:sz w:val="22"/>
                <w:szCs w:val="22"/>
              </w:rPr>
              <w:t xml:space="preserve">Ask yourself, “What is the main idea in what I read?” </w:t>
            </w:r>
          </w:p>
          <w:p w:rsidR="00F04FAD" w:rsidRPr="009D67BB" w:rsidRDefault="00F04FAD" w:rsidP="00B84A18">
            <w:pPr>
              <w:pStyle w:val="NormalWeb"/>
              <w:rPr>
                <w:rFonts w:ascii="Comic Sans MS" w:hAnsi="Comic Sans MS"/>
                <w:color w:val="000000"/>
                <w:sz w:val="22"/>
                <w:szCs w:val="22"/>
              </w:rPr>
            </w:pPr>
            <w:r w:rsidRPr="009D67BB">
              <w:rPr>
                <w:rFonts w:ascii="Comic Sans MS" w:hAnsi="Comic Sans MS"/>
                <w:color w:val="000000"/>
                <w:sz w:val="22"/>
                <w:szCs w:val="22"/>
              </w:rPr>
              <w:t xml:space="preserve">Ask yourself, “What are the important details?” </w:t>
            </w:r>
          </w:p>
          <w:p w:rsidR="00F04FAD" w:rsidRPr="009D67BB" w:rsidRDefault="00F04FAD" w:rsidP="00B84A18">
            <w:pPr>
              <w:pStyle w:val="NormalWeb"/>
              <w:rPr>
                <w:rFonts w:ascii="Comic Sans MS" w:hAnsi="Comic Sans MS"/>
                <w:sz w:val="22"/>
                <w:szCs w:val="22"/>
              </w:rPr>
            </w:pPr>
            <w:r w:rsidRPr="009D67BB">
              <w:rPr>
                <w:rFonts w:ascii="Comic Sans MS" w:hAnsi="Comic Sans MS"/>
                <w:color w:val="000000"/>
                <w:sz w:val="22"/>
                <w:szCs w:val="22"/>
              </w:rPr>
              <w:t>Put in writing the main idea and details in your own words.</w:t>
            </w:r>
          </w:p>
        </w:tc>
        <w:tc>
          <w:tcPr>
            <w:tcW w:w="3117" w:type="dxa"/>
          </w:tcPr>
          <w:p w:rsidR="00F04FAD" w:rsidRPr="009D67BB" w:rsidRDefault="00F04FAD" w:rsidP="00B84A18">
            <w:pPr>
              <w:pStyle w:val="NormalWeb"/>
              <w:rPr>
                <w:rFonts w:ascii="Comic Sans MS" w:hAnsi="Comic Sans MS"/>
                <w:color w:val="000000"/>
                <w:sz w:val="22"/>
                <w:szCs w:val="22"/>
              </w:rPr>
            </w:pPr>
            <w:r w:rsidRPr="009D67BB">
              <w:rPr>
                <w:rFonts w:ascii="Comic Sans MS" w:hAnsi="Comic Sans MS"/>
                <w:color w:val="000000"/>
                <w:sz w:val="22"/>
                <w:szCs w:val="22"/>
              </w:rPr>
              <w:t>Keep a journal of daily signs of spring. Write down any changes you notice outside from day to day. Are there buds on the trees yet? Have any flowers sprouted or grown taller? Add illustrations to your journal to document the changes you see. Go outside and help someone rake the rocks and dried up leaves off the lawn.</w:t>
            </w:r>
          </w:p>
        </w:tc>
        <w:tc>
          <w:tcPr>
            <w:tcW w:w="3117" w:type="dxa"/>
          </w:tcPr>
          <w:p w:rsidR="00F04FAD" w:rsidRPr="009D67BB" w:rsidRDefault="00F04FAD" w:rsidP="00B84A18">
            <w:pPr>
              <w:pStyle w:val="NormalWeb"/>
              <w:rPr>
                <w:rFonts w:ascii="Comic Sans MS" w:hAnsi="Comic Sans MS"/>
                <w:color w:val="000000"/>
                <w:sz w:val="22"/>
                <w:szCs w:val="22"/>
              </w:rPr>
            </w:pPr>
            <w:r w:rsidRPr="009D67BB">
              <w:rPr>
                <w:rFonts w:ascii="Comic Sans MS" w:hAnsi="Comic Sans MS"/>
                <w:color w:val="000000"/>
                <w:sz w:val="22"/>
                <w:szCs w:val="22"/>
              </w:rPr>
              <w:t>After reading your book talk about your favourite part. Explain why it is your favourite part.</w:t>
            </w:r>
          </w:p>
          <w:p w:rsidR="00F04FAD" w:rsidRPr="009D67BB" w:rsidRDefault="00F04FAD" w:rsidP="00B84A18">
            <w:pPr>
              <w:pStyle w:val="NormalWeb"/>
              <w:rPr>
                <w:rFonts w:ascii="Comic Sans MS" w:hAnsi="Comic Sans MS"/>
                <w:sz w:val="22"/>
                <w:szCs w:val="22"/>
              </w:rPr>
            </w:pPr>
          </w:p>
        </w:tc>
      </w:tr>
      <w:tr w:rsidR="00F04FAD" w:rsidRPr="009D67BB" w:rsidTr="00B84A18">
        <w:tc>
          <w:tcPr>
            <w:tcW w:w="3116" w:type="dxa"/>
          </w:tcPr>
          <w:p w:rsidR="00F04FAD" w:rsidRPr="009D67BB" w:rsidRDefault="00F04FAD" w:rsidP="00B84A18">
            <w:pPr>
              <w:pStyle w:val="NormalWeb"/>
              <w:rPr>
                <w:rFonts w:ascii="Comic Sans MS" w:hAnsi="Comic Sans MS"/>
                <w:sz w:val="22"/>
                <w:szCs w:val="22"/>
              </w:rPr>
            </w:pPr>
            <w:r w:rsidRPr="009D67BB">
              <w:rPr>
                <w:rFonts w:ascii="Comic Sans MS" w:hAnsi="Comic Sans MS"/>
                <w:sz w:val="22"/>
                <w:szCs w:val="22"/>
              </w:rPr>
              <w:t>After reading your book, draw a new cover page.  What do you think the characters look like?  Are they different than the ones in the book?</w:t>
            </w:r>
          </w:p>
        </w:tc>
        <w:tc>
          <w:tcPr>
            <w:tcW w:w="3117" w:type="dxa"/>
          </w:tcPr>
          <w:p w:rsidR="00F04FAD" w:rsidRPr="009D67BB" w:rsidRDefault="00F04FAD" w:rsidP="00B84A18">
            <w:pPr>
              <w:pStyle w:val="NormalWeb"/>
              <w:rPr>
                <w:rFonts w:ascii="Comic Sans MS" w:hAnsi="Comic Sans MS"/>
                <w:color w:val="000000"/>
                <w:sz w:val="22"/>
                <w:szCs w:val="22"/>
              </w:rPr>
            </w:pPr>
            <w:r w:rsidRPr="009D67BB">
              <w:rPr>
                <w:rFonts w:ascii="Comic Sans MS" w:hAnsi="Comic Sans MS"/>
                <w:color w:val="000000"/>
                <w:sz w:val="22"/>
                <w:szCs w:val="22"/>
              </w:rPr>
              <w:t>Find a family heirloom or a meaningful family object (picture, dish, piece of art, photo). Draw a picture of the object or describe it. Write about why it is special to you and your family. Convince me why it is special.</w:t>
            </w:r>
          </w:p>
          <w:p w:rsidR="00F04FAD" w:rsidRPr="009D67BB" w:rsidRDefault="00F04FAD" w:rsidP="00B84A18">
            <w:pPr>
              <w:pStyle w:val="NormalWeb"/>
              <w:rPr>
                <w:rFonts w:ascii="Comic Sans MS" w:hAnsi="Comic Sans MS"/>
                <w:color w:val="000000"/>
                <w:sz w:val="22"/>
                <w:szCs w:val="22"/>
              </w:rPr>
            </w:pPr>
          </w:p>
        </w:tc>
        <w:tc>
          <w:tcPr>
            <w:tcW w:w="3117" w:type="dxa"/>
          </w:tcPr>
          <w:p w:rsidR="00F04FAD" w:rsidRPr="009D67BB" w:rsidRDefault="00F04FAD" w:rsidP="00B84A18">
            <w:pPr>
              <w:pStyle w:val="NormalWeb"/>
              <w:rPr>
                <w:rFonts w:ascii="Comic Sans MS" w:hAnsi="Comic Sans MS"/>
                <w:sz w:val="22"/>
                <w:szCs w:val="22"/>
              </w:rPr>
            </w:pPr>
            <w:r w:rsidRPr="009D67BB">
              <w:rPr>
                <w:rFonts w:ascii="Comic Sans MS" w:hAnsi="Comic Sans MS"/>
                <w:sz w:val="22"/>
                <w:szCs w:val="22"/>
              </w:rPr>
              <w:t>Sing your favourite song to a family member.  Remember to make up some dance moves too!</w:t>
            </w:r>
          </w:p>
        </w:tc>
      </w:tr>
      <w:tr w:rsidR="00F04FAD" w:rsidRPr="009D67BB" w:rsidTr="00F04FAD">
        <w:trPr>
          <w:trHeight w:val="386"/>
        </w:trPr>
        <w:tc>
          <w:tcPr>
            <w:tcW w:w="3116" w:type="dxa"/>
          </w:tcPr>
          <w:p w:rsidR="00F04FAD" w:rsidRPr="009D67BB" w:rsidRDefault="00F04FAD" w:rsidP="00B84A18">
            <w:pPr>
              <w:pStyle w:val="NormalWeb"/>
              <w:rPr>
                <w:rFonts w:ascii="Comic Sans MS" w:hAnsi="Comic Sans MS"/>
                <w:color w:val="000000"/>
                <w:sz w:val="22"/>
                <w:szCs w:val="22"/>
              </w:rPr>
            </w:pPr>
            <w:r w:rsidRPr="009D67BB">
              <w:rPr>
                <w:rFonts w:ascii="Comic Sans MS" w:hAnsi="Comic Sans MS"/>
                <w:color w:val="000000"/>
                <w:sz w:val="22"/>
                <w:szCs w:val="22"/>
              </w:rPr>
              <w:t>Does the book you are reading remind you of another book? Explain why or why not?</w:t>
            </w:r>
          </w:p>
          <w:p w:rsidR="00F04FAD" w:rsidRPr="009D67BB" w:rsidRDefault="00F04FAD" w:rsidP="00B84A18">
            <w:pPr>
              <w:pStyle w:val="NormalWeb"/>
              <w:rPr>
                <w:rFonts w:ascii="Comic Sans MS" w:hAnsi="Comic Sans MS"/>
                <w:sz w:val="22"/>
                <w:szCs w:val="22"/>
              </w:rPr>
            </w:pPr>
          </w:p>
        </w:tc>
        <w:tc>
          <w:tcPr>
            <w:tcW w:w="3117" w:type="dxa"/>
          </w:tcPr>
          <w:p w:rsidR="00F04FAD" w:rsidRPr="009D67BB" w:rsidRDefault="00F04FAD" w:rsidP="00B84A18">
            <w:pPr>
              <w:pStyle w:val="NormalWeb"/>
              <w:rPr>
                <w:rFonts w:ascii="Comic Sans MS" w:hAnsi="Comic Sans MS"/>
                <w:sz w:val="22"/>
                <w:szCs w:val="22"/>
              </w:rPr>
            </w:pPr>
            <w:r w:rsidRPr="009D67BB">
              <w:rPr>
                <w:rFonts w:ascii="Comic Sans MS" w:hAnsi="Comic Sans MS"/>
                <w:sz w:val="22"/>
                <w:szCs w:val="22"/>
              </w:rPr>
              <w:lastRenderedPageBreak/>
              <w:t>Write a letter or make a card to an essential worker to stay thank you.</w:t>
            </w:r>
          </w:p>
        </w:tc>
        <w:tc>
          <w:tcPr>
            <w:tcW w:w="3117" w:type="dxa"/>
          </w:tcPr>
          <w:p w:rsidR="00F04FAD" w:rsidRPr="009D67BB" w:rsidRDefault="00F04FAD" w:rsidP="00B84A18">
            <w:pPr>
              <w:pStyle w:val="NormalWeb"/>
              <w:rPr>
                <w:rFonts w:ascii="Comic Sans MS" w:hAnsi="Comic Sans MS"/>
                <w:sz w:val="22"/>
                <w:szCs w:val="22"/>
              </w:rPr>
            </w:pPr>
            <w:r w:rsidRPr="009D67BB">
              <w:rPr>
                <w:rFonts w:ascii="Comic Sans MS" w:hAnsi="Comic Sans MS"/>
                <w:sz w:val="22"/>
                <w:szCs w:val="22"/>
              </w:rPr>
              <w:t>Ask a family member to tell you a story, at the end retell the story to them.</w:t>
            </w:r>
          </w:p>
        </w:tc>
      </w:tr>
    </w:tbl>
    <w:p w:rsidR="00F04FAD" w:rsidRPr="006C40A8" w:rsidRDefault="00F04FAD" w:rsidP="002E380D">
      <w:pPr>
        <w:pStyle w:val="ListParagraph"/>
        <w:rPr>
          <w:b/>
          <w:sz w:val="28"/>
          <w:szCs w:val="28"/>
        </w:rPr>
      </w:pPr>
    </w:p>
    <w:sectPr w:rsidR="00F04FAD" w:rsidRPr="006C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32B"/>
    <w:multiLevelType w:val="hybridMultilevel"/>
    <w:tmpl w:val="FC08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66E29"/>
    <w:multiLevelType w:val="hybridMultilevel"/>
    <w:tmpl w:val="F4A0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25"/>
    <w:rsid w:val="002E380D"/>
    <w:rsid w:val="00511069"/>
    <w:rsid w:val="00695420"/>
    <w:rsid w:val="006B4D25"/>
    <w:rsid w:val="006C40A8"/>
    <w:rsid w:val="00B3356D"/>
    <w:rsid w:val="00DE648E"/>
    <w:rsid w:val="00F0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A7F20-4C40-4AD7-AEB8-E4AA9483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D25"/>
    <w:pPr>
      <w:ind w:left="720"/>
      <w:contextualSpacing/>
    </w:pPr>
  </w:style>
  <w:style w:type="character" w:styleId="Hyperlink">
    <w:name w:val="Hyperlink"/>
    <w:basedOn w:val="DefaultParagraphFont"/>
    <w:uiPriority w:val="99"/>
    <w:unhideWhenUsed/>
    <w:rsid w:val="006B4D25"/>
    <w:rPr>
      <w:color w:val="0563C1" w:themeColor="hyperlink"/>
      <w:u w:val="single"/>
    </w:rPr>
  </w:style>
  <w:style w:type="table" w:styleId="TableGrid">
    <w:name w:val="Table Grid"/>
    <w:basedOn w:val="TableNormal"/>
    <w:uiPriority w:val="39"/>
    <w:rsid w:val="00F04FA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4FA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heetfu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ksheetfun.com/Skip%20counting/skipcounting_2_12_wfun_2.pdf"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z-kids.com" TargetMode="External"/><Relationship Id="rId11" Type="http://schemas.openxmlformats.org/officeDocument/2006/relationships/hyperlink" Target="https://www.superteacherworksheets.com/fractions/fraction-shapes-2_WERTY.pdf?up=1583155151" TargetMode="External"/><Relationship Id="rId5" Type="http://schemas.openxmlformats.org/officeDocument/2006/relationships/hyperlink" Target="http://scholastic.ca/kids/thingstodo/" TargetMode="External"/><Relationship Id="rId10" Type="http://schemas.openxmlformats.org/officeDocument/2006/relationships/hyperlink" Target="https://www.superteacherworksheets.com/fractions/fraction-shapes_TWQTQ.pdf?up=1583155146" TargetMode="External"/><Relationship Id="rId4" Type="http://schemas.openxmlformats.org/officeDocument/2006/relationships/webSettings" Target="webSettings.xml"/><Relationship Id="rId9" Type="http://schemas.openxmlformats.org/officeDocument/2006/relationships/hyperlink" Target="https://jr.brainpop.com/math/fractions/basicpartsofawho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Angela (ASD-N)</dc:creator>
  <cp:keywords/>
  <dc:description/>
  <cp:lastModifiedBy>Woods, Angela (ASD-N)</cp:lastModifiedBy>
  <cp:revision>2</cp:revision>
  <dcterms:created xsi:type="dcterms:W3CDTF">2020-05-25T11:58:00Z</dcterms:created>
  <dcterms:modified xsi:type="dcterms:W3CDTF">2020-05-25T13:02:00Z</dcterms:modified>
</cp:coreProperties>
</file>