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0AEE4" w14:textId="27071598" w:rsidR="003C1931" w:rsidRDefault="00F1076D">
      <w:r>
        <w:rPr>
          <w:noProof/>
        </w:rPr>
        <w:drawing>
          <wp:inline distT="0" distB="0" distL="0" distR="0" wp14:anchorId="1C6C11D4" wp14:editId="4B1CB2E0">
            <wp:extent cx="4629150" cy="8229600"/>
            <wp:effectExtent l="0" t="0" r="0" b="0"/>
            <wp:docPr id="1" name="Picture 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19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76D"/>
    <w:rsid w:val="003C1931"/>
    <w:rsid w:val="00F10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F41D33"/>
  <w15:chartTrackingRefBased/>
  <w15:docId w15:val="{EF9F2C1B-F763-4106-93BF-7179A0686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Anglophone School Districts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Poole, Chantal (ASD-N)</dc:creator>
  <cp:keywords/>
  <dc:description/>
  <cp:lastModifiedBy>Poole, Chantal (ASD-N)</cp:lastModifiedBy>
  <cp:revision>1</cp:revision>
  <dcterms:created xsi:type="dcterms:W3CDTF">2022-01-12T12:52:00Z</dcterms:created>
  <dcterms:modified xsi:type="dcterms:W3CDTF">2022-01-12T12:53:00Z</dcterms:modified>
</cp:coreProperties>
</file>