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B0B6" w14:textId="77777777" w:rsidR="00487526" w:rsidRDefault="00A87177">
      <w:r>
        <w:rPr>
          <w:noProof/>
        </w:rPr>
        <w:drawing>
          <wp:inline distT="0" distB="0" distL="0" distR="0" wp14:anchorId="420EDAC2" wp14:editId="000DF57F">
            <wp:extent cx="6621780" cy="47396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77"/>
    <w:rsid w:val="00487526"/>
    <w:rsid w:val="0082285C"/>
    <w:rsid w:val="00A87177"/>
    <w:rsid w:val="00E5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173F"/>
  <w15:chartTrackingRefBased/>
  <w15:docId w15:val="{66891FB8-9F3F-4D1F-B637-7A4599B6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Sullivan-Goguen, Joan (ASD-N)</dc:creator>
  <cp:keywords/>
  <dc:description/>
  <cp:lastModifiedBy>Sullivan-Goguen, Joan (ASD-N)</cp:lastModifiedBy>
  <cp:revision>1</cp:revision>
  <dcterms:created xsi:type="dcterms:W3CDTF">2022-06-07T23:30:00Z</dcterms:created>
  <dcterms:modified xsi:type="dcterms:W3CDTF">2022-06-07T23:31:00Z</dcterms:modified>
</cp:coreProperties>
</file>