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FE" w:rsidRPr="00054728" w:rsidRDefault="005101FE">
      <w:pPr>
        <w:rPr>
          <w:b/>
        </w:rPr>
      </w:pPr>
      <w:r w:rsidRPr="00054728">
        <w:rPr>
          <w:b/>
        </w:rPr>
        <w:t xml:space="preserve">Bonjour tout le monde! </w:t>
      </w:r>
      <w:r w:rsidR="00AA7246" w:rsidRPr="00054728">
        <w:rPr>
          <w:b/>
        </w:rPr>
        <w:t xml:space="preserve">Hello to all my grade one students! </w:t>
      </w:r>
      <w:r w:rsidR="00AA7246" w:rsidRPr="00054728">
        <w:rPr>
          <w:b/>
        </w:rPr>
        <w:sym w:font="Wingdings" w:char="F04A"/>
      </w:r>
      <w:r w:rsidR="00AA7246" w:rsidRPr="00054728">
        <w:rPr>
          <w:b/>
        </w:rPr>
        <w:t xml:space="preserve"> </w:t>
      </w:r>
    </w:p>
    <w:p w:rsidR="005101FE" w:rsidRPr="00054728" w:rsidRDefault="005101FE">
      <w:r w:rsidRPr="00054728">
        <w:t xml:space="preserve">We are now beginning Home learning for your child, and I want all my parents and students to know that I am here to support you in any way I can. You can contact me by email at </w:t>
      </w:r>
      <w:hyperlink r:id="rId5" w:history="1">
        <w:r w:rsidRPr="00054728">
          <w:rPr>
            <w:rStyle w:val="Hyperlink"/>
          </w:rPr>
          <w:t>rebecca.hitchman@nbed.nb.ca</w:t>
        </w:r>
      </w:hyperlink>
      <w:r w:rsidR="00AA7246" w:rsidRPr="00054728">
        <w:t xml:space="preserve"> if you have any questions, concerns or clarification</w:t>
      </w:r>
      <w:r w:rsidRPr="00054728">
        <w:t xml:space="preserve">. </w:t>
      </w:r>
      <w:proofErr w:type="gramStart"/>
      <w:r w:rsidRPr="00054728">
        <w:t>Also</w:t>
      </w:r>
      <w:proofErr w:type="gramEnd"/>
      <w:r w:rsidRPr="00054728">
        <w:t xml:space="preserve">, I will have login and passwords for each student for some of the math and reading websites, so if you are able to email me, I will be able to send these logins to you for your child to use. </w:t>
      </w:r>
    </w:p>
    <w:p w:rsidR="00FD05AE" w:rsidRPr="00054728" w:rsidRDefault="005101FE">
      <w:r w:rsidRPr="00054728">
        <w:t xml:space="preserve">We will be focusing on Literacy and </w:t>
      </w:r>
      <w:r w:rsidR="00FD05AE" w:rsidRPr="00054728">
        <w:t>numeracy;</w:t>
      </w:r>
      <w:r w:rsidRPr="00054728">
        <w:t xml:space="preserve"> </w:t>
      </w:r>
      <w:r w:rsidR="00FD05AE" w:rsidRPr="00054728">
        <w:t>however,</w:t>
      </w:r>
      <w:r w:rsidRPr="00054728">
        <w:t xml:space="preserve"> I will also be including some </w:t>
      </w:r>
      <w:r w:rsidR="00FD05AE" w:rsidRPr="00054728">
        <w:t>web links</w:t>
      </w:r>
      <w:r w:rsidRPr="00054728">
        <w:t xml:space="preserve"> and documents for Art, </w:t>
      </w:r>
      <w:r w:rsidR="00FD05AE" w:rsidRPr="00054728">
        <w:t xml:space="preserve">mindfulness and social/emotional learning as the weeks continue. These are all optional and suggested activities as well so please choose what best suits your child and your home situation. </w:t>
      </w:r>
    </w:p>
    <w:p w:rsidR="005101FE" w:rsidRPr="00054728" w:rsidRDefault="00FD05AE">
      <w:r w:rsidRPr="00054728">
        <w:t xml:space="preserve">Thank you very much for all your support during these unprecedented times. It is suggested that students work </w:t>
      </w:r>
      <w:r w:rsidRPr="00054728">
        <w:rPr>
          <w:b/>
        </w:rPr>
        <w:t>maximum one hour each day</w:t>
      </w:r>
      <w:r w:rsidRPr="00054728">
        <w:t xml:space="preserve"> on the suggested activities, </w:t>
      </w:r>
      <w:r w:rsidR="00BB1288" w:rsidRPr="00054728">
        <w:t>this includes</w:t>
      </w:r>
      <w:r w:rsidRPr="00054728">
        <w:t xml:space="preserve"> reading for 10-15 minutes per day. Students are also encouraged to get outside for some fun play!  </w:t>
      </w:r>
    </w:p>
    <w:p w:rsidR="00A64DF2" w:rsidRPr="00054728" w:rsidRDefault="00A64DF2">
      <w:r w:rsidRPr="00054728">
        <w:t xml:space="preserve">Remember we are all in this together! </w:t>
      </w:r>
    </w:p>
    <w:p w:rsidR="00A64DF2" w:rsidRDefault="00A64DF2">
      <w:pPr>
        <w:rPr>
          <w:sz w:val="24"/>
          <w:szCs w:val="24"/>
        </w:rPr>
      </w:pPr>
      <w:r w:rsidRPr="00A64DF2">
        <w:rPr>
          <w:b/>
          <w:sz w:val="24"/>
          <w:szCs w:val="24"/>
        </w:rPr>
        <w:t>Below you will find the following links for literacy and numeracy</w:t>
      </w:r>
      <w:r w:rsidR="001002CF">
        <w:rPr>
          <w:b/>
          <w:sz w:val="24"/>
          <w:szCs w:val="24"/>
        </w:rPr>
        <w:t xml:space="preserve"> activities</w:t>
      </w:r>
      <w:r w:rsidRPr="00A64DF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C001D">
        <w:rPr>
          <w:sz w:val="24"/>
          <w:szCs w:val="24"/>
        </w:rPr>
        <w:t xml:space="preserve">These links </w:t>
      </w:r>
      <w:proofErr w:type="gramStart"/>
      <w:r w:rsidR="007C001D">
        <w:rPr>
          <w:sz w:val="24"/>
          <w:szCs w:val="24"/>
        </w:rPr>
        <w:t>can also be found</w:t>
      </w:r>
      <w:proofErr w:type="gramEnd"/>
      <w:r w:rsidR="007C001D">
        <w:rPr>
          <w:sz w:val="24"/>
          <w:szCs w:val="24"/>
        </w:rPr>
        <w:t xml:space="preserve"> under </w:t>
      </w:r>
      <w:r w:rsidR="007C001D" w:rsidRPr="00784EEC">
        <w:rPr>
          <w:b/>
          <w:sz w:val="24"/>
          <w:szCs w:val="24"/>
        </w:rPr>
        <w:t>“Web links”</w:t>
      </w:r>
      <w:r w:rsidR="007C001D">
        <w:rPr>
          <w:sz w:val="24"/>
          <w:szCs w:val="24"/>
        </w:rPr>
        <w:t xml:space="preserve"> on my teacher page. </w:t>
      </w:r>
      <w:r>
        <w:rPr>
          <w:sz w:val="24"/>
          <w:szCs w:val="24"/>
        </w:rPr>
        <w:t>I will also continue to upload the SOUND of the WEEK every Monday for the remainder of the yea</w:t>
      </w:r>
      <w:r w:rsidR="00434457">
        <w:rPr>
          <w:sz w:val="24"/>
          <w:szCs w:val="24"/>
        </w:rPr>
        <w:t xml:space="preserve">r along with new sight words students can work on creating in the BOOM Cards website. </w:t>
      </w:r>
    </w:p>
    <w:p w:rsidR="007C001D" w:rsidRDefault="007C001D">
      <w:pPr>
        <w:rPr>
          <w:b/>
          <w:sz w:val="24"/>
          <w:szCs w:val="24"/>
          <w:u w:val="single"/>
        </w:rPr>
      </w:pPr>
      <w:r w:rsidRPr="007C001D">
        <w:rPr>
          <w:b/>
          <w:sz w:val="24"/>
          <w:szCs w:val="24"/>
          <w:u w:val="single"/>
        </w:rPr>
        <w:t xml:space="preserve">LITERACY RESOURCES: </w:t>
      </w:r>
    </w:p>
    <w:p w:rsidR="007C001D" w:rsidRPr="00334694" w:rsidRDefault="00924737" w:rsidP="007C001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hyperlink r:id="rId6" w:history="1">
        <w:r w:rsidR="00334694" w:rsidRPr="00334694">
          <w:rPr>
            <w:color w:val="0000FF"/>
            <w:u w:val="single"/>
          </w:rPr>
          <w:t>https://jelis-free.rkpublishing.com/student</w:t>
        </w:r>
      </w:hyperlink>
      <w:r w:rsidR="00334694">
        <w:t xml:space="preserve">   This link will require the student login and password (Please send me an email and I will reply with their logins)</w:t>
      </w:r>
    </w:p>
    <w:p w:rsidR="00285344" w:rsidRPr="00285344" w:rsidRDefault="00924737" w:rsidP="0028534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hAnsi="Calibri" w:cs="Calibri"/>
          <w:color w:val="800040"/>
        </w:rPr>
      </w:pPr>
      <w:hyperlink r:id="rId7" w:history="1">
        <w:r w:rsidR="00285344" w:rsidRPr="00285344">
          <w:rPr>
            <w:color w:val="0000FF"/>
            <w:u w:val="single"/>
          </w:rPr>
          <w:t>https://www.ednet.ns.ca/ensemblecheznous/</w:t>
        </w:r>
      </w:hyperlink>
    </w:p>
    <w:p w:rsidR="00285344" w:rsidRPr="00285344" w:rsidRDefault="00924737" w:rsidP="0028534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hAnsi="Calibri" w:cs="Calibri"/>
          <w:color w:val="800040"/>
        </w:rPr>
      </w:pPr>
      <w:hyperlink r:id="rId8" w:tgtFrame="_blank" w:history="1">
        <w:r w:rsidR="00285344">
          <w:rPr>
            <w:rStyle w:val="Hyperlink"/>
            <w:rFonts w:ascii="Calibri" w:hAnsi="Calibri" w:cs="Calibri"/>
            <w:bdr w:val="none" w:sz="0" w:space="0" w:color="auto" w:frame="1"/>
          </w:rPr>
          <w:t>https://flora.nbed.nb.ca/?fbclid=IwAR1pEwSqxk59fVsN5SjfbIkprkK9xPZT3BBVI_C0SXHs6lQmTCHdlPeVlrw</w:t>
        </w:r>
      </w:hyperlink>
    </w:p>
    <w:p w:rsidR="00285344" w:rsidRDefault="00924737" w:rsidP="00AB538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hAnsi="Calibri" w:cs="Calibri"/>
          <w:color w:val="800040"/>
        </w:rPr>
      </w:pPr>
      <w:hyperlink r:id="rId9" w:history="1">
        <w:r w:rsidR="00285344" w:rsidRPr="00285344">
          <w:rPr>
            <w:color w:val="0000FF"/>
            <w:u w:val="single"/>
          </w:rPr>
          <w:t>https://www.readinga-z.com/worldlanguages/french/leveled-books/</w:t>
        </w:r>
      </w:hyperlink>
    </w:p>
    <w:p w:rsidR="007C001D" w:rsidRPr="00434457" w:rsidRDefault="00924737" w:rsidP="0012140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b/>
          <w:sz w:val="24"/>
          <w:szCs w:val="24"/>
          <w:u w:val="single"/>
        </w:rPr>
      </w:pPr>
      <w:hyperlink r:id="rId10" w:history="1">
        <w:r w:rsidR="00AB5383" w:rsidRPr="00AB5383">
          <w:rPr>
            <w:color w:val="0000FF"/>
            <w:u w:val="single"/>
          </w:rPr>
          <w:t>https://literacy.concordia.ca/abra/fr/?fbclid=IwAR3ItPcPOFulDnHLB8ZlBX_ZtyukLWUyKYgZlJjiJAztraMJcMuFf8StlO0</w:t>
        </w:r>
      </w:hyperlink>
    </w:p>
    <w:p w:rsidR="00434457" w:rsidRPr="00AB5383" w:rsidRDefault="00924737" w:rsidP="00F86A9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b/>
          <w:sz w:val="24"/>
          <w:szCs w:val="24"/>
          <w:u w:val="single"/>
        </w:rPr>
      </w:pPr>
      <w:hyperlink r:id="rId11" w:history="1"/>
      <w:r w:rsidR="00F86A97">
        <w:t xml:space="preserve"> </w:t>
      </w:r>
      <w:hyperlink r:id="rId12" w:history="1">
        <w:r w:rsidR="00D6220B" w:rsidRPr="008B6E9C">
          <w:rPr>
            <w:rStyle w:val="Hyperlink"/>
          </w:rPr>
          <w:t>https://wow.boomlearning.com/student</w:t>
        </w:r>
      </w:hyperlink>
      <w:r w:rsidR="00D6220B">
        <w:t xml:space="preserve">  </w:t>
      </w:r>
      <w:r w:rsidR="00F86A97">
        <w:t xml:space="preserve">(For word and sound work) Username: </w:t>
      </w:r>
      <w:proofErr w:type="spellStart"/>
      <w:r w:rsidR="00D6220B">
        <w:t>h</w:t>
      </w:r>
      <w:r w:rsidR="00F86A97">
        <w:t>itchman</w:t>
      </w:r>
      <w:proofErr w:type="spellEnd"/>
      <w:r w:rsidR="00F86A97">
        <w:t xml:space="preserve"> </w:t>
      </w:r>
      <w:r w:rsidR="00D6220B">
        <w:t xml:space="preserve">password: </w:t>
      </w:r>
      <w:proofErr w:type="spellStart"/>
      <w:r w:rsidR="00D6220B">
        <w:t>n</w:t>
      </w:r>
      <w:r w:rsidR="00F86A97">
        <w:t>elson</w:t>
      </w:r>
      <w:r w:rsidR="00D6220B">
        <w:t>rural</w:t>
      </w:r>
      <w:proofErr w:type="spellEnd"/>
      <w:r w:rsidR="00D6220B" w:rsidRPr="00D6220B">
        <w:t xml:space="preserve"> </w:t>
      </w:r>
    </w:p>
    <w:p w:rsidR="007C001D" w:rsidRDefault="007C001D" w:rsidP="007C00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NUMERACY (MATH) </w:t>
      </w:r>
      <w:r w:rsidRPr="007C001D">
        <w:rPr>
          <w:b/>
          <w:sz w:val="24"/>
          <w:szCs w:val="24"/>
          <w:u w:val="single"/>
        </w:rPr>
        <w:t xml:space="preserve">RESOURCES: </w:t>
      </w:r>
    </w:p>
    <w:p w:rsidR="003656EA" w:rsidRPr="003656EA" w:rsidRDefault="00924737" w:rsidP="00AB5383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hyperlink r:id="rId13" w:history="1">
        <w:r w:rsidR="003656EA" w:rsidRPr="003656EA">
          <w:rPr>
            <w:color w:val="0000FF"/>
            <w:u w:val="single"/>
          </w:rPr>
          <w:t>https://www.jeuxpolygone.com/</w:t>
        </w:r>
      </w:hyperlink>
      <w:r w:rsidR="004802F2">
        <w:t xml:space="preserve"> </w:t>
      </w:r>
    </w:p>
    <w:p w:rsidR="00AB5383" w:rsidRPr="00A85103" w:rsidRDefault="00924737" w:rsidP="00AB5383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hyperlink r:id="rId14" w:history="1">
        <w:r w:rsidR="00A85103" w:rsidRPr="00A85103">
          <w:rPr>
            <w:rStyle w:val="Hyperlink"/>
            <w:sz w:val="20"/>
            <w:szCs w:val="20"/>
          </w:rPr>
          <w:t>https://go.zorbitsmath.com/parent-free-access?utm_source=email&amp;utm_medium=onetoone&amp;utm_content=parents&amp;utm_campaign=athomelearning</w:t>
        </w:r>
      </w:hyperlink>
      <w:r w:rsidR="00A85103">
        <w:rPr>
          <w:color w:val="000000"/>
          <w:sz w:val="20"/>
          <w:szCs w:val="20"/>
        </w:rPr>
        <w:t xml:space="preserve"> (Parents can sign up to 4 children for free for math activities) </w:t>
      </w:r>
    </w:p>
    <w:p w:rsidR="00A85103" w:rsidRPr="00BC26F1" w:rsidRDefault="00A85103" w:rsidP="00AB5383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DreamBox</w:t>
      </w:r>
      <w:proofErr w:type="spellEnd"/>
      <w:r>
        <w:rPr>
          <w:b/>
          <w:sz w:val="24"/>
          <w:szCs w:val="24"/>
          <w:u w:val="single"/>
        </w:rPr>
        <w:t xml:space="preserve"> Math: </w:t>
      </w:r>
      <w:r>
        <w:t xml:space="preserve">If you’re using a browser, use this link: </w:t>
      </w:r>
      <w:hyperlink r:id="rId15" w:history="1">
        <w:r w:rsidRPr="008B6E9C">
          <w:rPr>
            <w:rStyle w:val="Hyperlink"/>
          </w:rPr>
          <w:t>https://play.dreambox.com/login/knjs/8s78</w:t>
        </w:r>
      </w:hyperlink>
      <w:r>
        <w:t xml:space="preserve"> If your student uses a picture password, you will also need to enter this Classroom Code: 53658</w:t>
      </w:r>
    </w:p>
    <w:p w:rsidR="00BC26F1" w:rsidRDefault="00924737" w:rsidP="00BC26F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hyperlink r:id="rId16" w:history="1">
        <w:r w:rsidR="00BC26F1" w:rsidRPr="008B6E9C">
          <w:rPr>
            <w:rStyle w:val="Hyperlink"/>
            <w:b/>
            <w:sz w:val="24"/>
            <w:szCs w:val="24"/>
          </w:rPr>
          <w:t>https://www.abcya.com/grades/1/numbers</w:t>
        </w:r>
      </w:hyperlink>
    </w:p>
    <w:p w:rsidR="00BC26F1" w:rsidRPr="002F0C16" w:rsidRDefault="00924737" w:rsidP="002F0C16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hyperlink r:id="rId17" w:history="1">
        <w:r w:rsidR="00BC26F1" w:rsidRPr="00BC26F1">
          <w:rPr>
            <w:color w:val="0000FF"/>
            <w:u w:val="single"/>
          </w:rPr>
          <w:t>https://www.mathplayground.com/grade_1_games.html</w:t>
        </w:r>
      </w:hyperlink>
    </w:p>
    <w:p w:rsidR="002F0C16" w:rsidRPr="00487CF4" w:rsidRDefault="002F0C16" w:rsidP="00487CF4">
      <w:pPr>
        <w:rPr>
          <w:rStyle w:val="Hyperlink"/>
          <w:rFonts w:cstheme="minorHAnsi"/>
        </w:rPr>
      </w:pPr>
      <w:r w:rsidRPr="00487CF4">
        <w:rPr>
          <w:rFonts w:cstheme="minorHAnsi"/>
          <w:b/>
        </w:rPr>
        <w:t>Math Card Games for Kids</w:t>
      </w:r>
      <w:r w:rsidRPr="00487CF4">
        <w:rPr>
          <w:rFonts w:cstheme="minorHAnsi"/>
        </w:rPr>
        <w:t xml:space="preserve">… This site has a free resource for Math Card Games that will help </w:t>
      </w:r>
      <w:r w:rsidR="00FC05F1" w:rsidRPr="00487CF4">
        <w:rPr>
          <w:rFonts w:cstheme="minorHAnsi"/>
        </w:rPr>
        <w:t>build your child’s number sense using a deck of cards:</w:t>
      </w:r>
    </w:p>
    <w:p w:rsidR="00FC05F1" w:rsidRPr="00487CF4" w:rsidRDefault="00924737" w:rsidP="00487CF4">
      <w:pPr>
        <w:pStyle w:val="ListParagraph"/>
        <w:numPr>
          <w:ilvl w:val="0"/>
          <w:numId w:val="4"/>
        </w:numPr>
        <w:rPr>
          <w:rStyle w:val="Hyperlink"/>
          <w:rFonts w:cstheme="minorHAnsi"/>
          <w:sz w:val="20"/>
          <w:szCs w:val="20"/>
        </w:rPr>
      </w:pPr>
      <w:hyperlink r:id="rId18" w:history="1">
        <w:r w:rsidR="00FC05F1" w:rsidRPr="00487CF4">
          <w:rPr>
            <w:rStyle w:val="Hyperlink"/>
            <w:rFonts w:cstheme="minorHAnsi"/>
            <w:sz w:val="20"/>
            <w:szCs w:val="20"/>
          </w:rPr>
          <w:t>https://www.kidspot.com.au/things-to-do/kids-games/indoor-play/snap-12-classic-card-games-to-teach-the-kids/news-story/1d153893aee53908749c1377c588928c</w:t>
        </w:r>
      </w:hyperlink>
    </w:p>
    <w:p w:rsidR="00186F4F" w:rsidRDefault="00186F4F" w:rsidP="00FC05F1">
      <w:pPr>
        <w:rPr>
          <w:rStyle w:val="Hyperlink"/>
          <w:rFonts w:cstheme="minorHAnsi"/>
        </w:rPr>
      </w:pPr>
    </w:p>
    <w:p w:rsidR="00487CF4" w:rsidRDefault="00136CC6" w:rsidP="00487CF4">
      <w:pPr>
        <w:rPr>
          <w:rStyle w:val="Hyperlink"/>
          <w:rFonts w:cstheme="minorHAnsi"/>
          <w:b/>
          <w:color w:val="auto"/>
        </w:rPr>
      </w:pPr>
      <w:r w:rsidRPr="00487CF4">
        <w:rPr>
          <w:rStyle w:val="Hyperlink"/>
          <w:rFonts w:cstheme="minorHAnsi"/>
          <w:b/>
          <w:color w:val="auto"/>
          <w:sz w:val="24"/>
          <w:szCs w:val="24"/>
        </w:rPr>
        <w:t>Website with cartoons, games, videos, and colouring activities in French for kids</w:t>
      </w:r>
      <w:r w:rsidR="00487CF4">
        <w:rPr>
          <w:rStyle w:val="Hyperlink"/>
          <w:rFonts w:cstheme="minorHAnsi"/>
          <w:b/>
          <w:color w:val="auto"/>
        </w:rPr>
        <w:t xml:space="preserve">: </w:t>
      </w:r>
    </w:p>
    <w:p w:rsidR="00186F4F" w:rsidRPr="00487CF4" w:rsidRDefault="00924737" w:rsidP="00487CF4">
      <w:pPr>
        <w:pStyle w:val="ListParagraph"/>
        <w:numPr>
          <w:ilvl w:val="0"/>
          <w:numId w:val="4"/>
        </w:numPr>
        <w:rPr>
          <w:rStyle w:val="Hyperlink"/>
          <w:rFonts w:cstheme="minorHAnsi"/>
        </w:rPr>
      </w:pPr>
      <w:hyperlink r:id="rId19" w:history="1">
        <w:r w:rsidR="00136CC6" w:rsidRPr="00136CC6">
          <w:rPr>
            <w:rStyle w:val="Hyperlink"/>
          </w:rPr>
          <w:t>https://ici.radio-canada.ca/jeunesse/prescolaire/jeux</w:t>
        </w:r>
      </w:hyperlink>
      <w:r w:rsidR="00136CC6" w:rsidRPr="00487CF4">
        <w:rPr>
          <w:color w:val="000000"/>
        </w:rPr>
        <w:t xml:space="preserve">, </w:t>
      </w:r>
    </w:p>
    <w:p w:rsidR="00487CF4" w:rsidRDefault="00487CF4" w:rsidP="00FC05F1">
      <w:pPr>
        <w:rPr>
          <w:rStyle w:val="Hyperlink"/>
          <w:rFonts w:cstheme="minorHAnsi"/>
          <w:b/>
          <w:color w:val="auto"/>
          <w:u w:val="none"/>
        </w:rPr>
      </w:pPr>
    </w:p>
    <w:p w:rsidR="00AF4ABB" w:rsidRPr="00AF4ABB" w:rsidRDefault="00AF4ABB" w:rsidP="00FC05F1">
      <w:pPr>
        <w:rPr>
          <w:rStyle w:val="Hyperlink"/>
          <w:rFonts w:cstheme="minorHAnsi"/>
          <w:b/>
          <w:color w:val="auto"/>
          <w:u w:val="none"/>
        </w:rPr>
      </w:pPr>
      <w:r w:rsidRPr="00AF4ABB">
        <w:rPr>
          <w:rStyle w:val="Hyperlink"/>
          <w:rFonts w:cstheme="minorHAnsi"/>
          <w:b/>
          <w:color w:val="auto"/>
          <w:u w:val="none"/>
        </w:rPr>
        <w:t xml:space="preserve">Your child can also use this </w:t>
      </w:r>
      <w:proofErr w:type="gramStart"/>
      <w:r w:rsidR="005F0F6C" w:rsidRPr="005F0F6C">
        <w:rPr>
          <w:rStyle w:val="Hyperlink"/>
          <w:rFonts w:cstheme="minorHAnsi"/>
          <w:b/>
          <w:color w:val="auto"/>
        </w:rPr>
        <w:t>3</w:t>
      </w:r>
      <w:proofErr w:type="gramEnd"/>
      <w:r w:rsidR="005F0F6C" w:rsidRPr="005F0F6C">
        <w:rPr>
          <w:rStyle w:val="Hyperlink"/>
          <w:rFonts w:cstheme="minorHAnsi"/>
          <w:b/>
          <w:color w:val="auto"/>
        </w:rPr>
        <w:t xml:space="preserve"> in a row</w:t>
      </w:r>
      <w:r>
        <w:rPr>
          <w:rStyle w:val="Hyperlink"/>
          <w:rFonts w:cstheme="minorHAnsi"/>
          <w:b/>
          <w:color w:val="auto"/>
          <w:u w:val="none"/>
        </w:rPr>
        <w:t xml:space="preserve"> </w:t>
      </w:r>
      <w:r w:rsidR="00BF68EE">
        <w:rPr>
          <w:rStyle w:val="Hyperlink"/>
          <w:rFonts w:cstheme="minorHAnsi"/>
          <w:b/>
          <w:color w:val="auto"/>
          <w:u w:val="none"/>
        </w:rPr>
        <w:t>choice board</w:t>
      </w:r>
      <w:r w:rsidRPr="00AF4ABB">
        <w:rPr>
          <w:rStyle w:val="Hyperlink"/>
          <w:rFonts w:cstheme="minorHAnsi"/>
          <w:b/>
          <w:color w:val="auto"/>
          <w:u w:val="none"/>
        </w:rPr>
        <w:t xml:space="preserve"> to choose t</w:t>
      </w:r>
      <w:r>
        <w:rPr>
          <w:rStyle w:val="Hyperlink"/>
          <w:rFonts w:cstheme="minorHAnsi"/>
          <w:b/>
          <w:color w:val="auto"/>
          <w:u w:val="none"/>
        </w:rPr>
        <w:t>hree activities to do each week.</w:t>
      </w:r>
      <w:r w:rsidRPr="00AF4ABB">
        <w:rPr>
          <w:rStyle w:val="Hyperlink"/>
          <w:rFonts w:cstheme="minorHAnsi"/>
          <w:b/>
          <w:color w:val="auto"/>
          <w:u w:val="none"/>
        </w:rPr>
        <w:t xml:space="preserve"> I will upload a new </w:t>
      </w:r>
      <w:r w:rsidR="00CE2D08">
        <w:rPr>
          <w:rStyle w:val="Hyperlink"/>
          <w:rFonts w:cstheme="minorHAnsi"/>
          <w:b/>
          <w:color w:val="auto"/>
          <w:u w:val="none"/>
        </w:rPr>
        <w:t>board</w:t>
      </w:r>
      <w:r w:rsidRPr="00AF4ABB">
        <w:rPr>
          <w:rStyle w:val="Hyperlink"/>
          <w:rFonts w:cstheme="minorHAnsi"/>
          <w:b/>
          <w:color w:val="auto"/>
          <w:u w:val="none"/>
        </w:rPr>
        <w:t xml:space="preserve"> each week. Students can choose three in a row. They ca</w:t>
      </w:r>
      <w:r w:rsidR="00015D7F">
        <w:rPr>
          <w:rStyle w:val="Hyperlink"/>
          <w:rFonts w:cstheme="minorHAnsi"/>
          <w:b/>
          <w:color w:val="auto"/>
          <w:u w:val="none"/>
        </w:rPr>
        <w:t xml:space="preserve">n also complete more of the board </w:t>
      </w:r>
      <w:r w:rsidRPr="00AF4ABB">
        <w:rPr>
          <w:rStyle w:val="Hyperlink"/>
          <w:rFonts w:cstheme="minorHAnsi"/>
          <w:b/>
          <w:color w:val="auto"/>
          <w:u w:val="none"/>
        </w:rPr>
        <w:t xml:space="preserve">activities if they would like. </w:t>
      </w:r>
    </w:p>
    <w:p w:rsidR="005F0F6C" w:rsidRPr="00CE459A" w:rsidRDefault="005F0F6C" w:rsidP="005F0F6C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CE459A">
        <w:rPr>
          <w:rFonts w:ascii="Comic Sans MS" w:hAnsi="Comic Sans MS"/>
          <w:b/>
          <w:bCs/>
          <w:sz w:val="36"/>
          <w:szCs w:val="36"/>
          <w:u w:val="single"/>
        </w:rPr>
        <w:t>Week 1- Semaine 1</w:t>
      </w:r>
    </w:p>
    <w:p w:rsidR="005F0F6C" w:rsidRPr="00CE459A" w:rsidRDefault="005F0F6C" w:rsidP="009E2AFC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CE459A">
        <w:rPr>
          <w:rFonts w:ascii="Comic Sans MS" w:hAnsi="Comic Sans MS"/>
          <w:sz w:val="28"/>
          <w:szCs w:val="28"/>
          <w:u w:val="single"/>
        </w:rPr>
        <w:t>Grade 1FI Home Learning Mat- 3 in a Row Choice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F0F6C" w:rsidTr="009E2AFC">
        <w:trPr>
          <w:trHeight w:val="965"/>
        </w:trPr>
        <w:tc>
          <w:tcPr>
            <w:tcW w:w="3116" w:type="dxa"/>
          </w:tcPr>
          <w:p w:rsidR="005F0F6C" w:rsidRDefault="009E2AFC" w:rsidP="009E2A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or </w:t>
            </w:r>
            <w:r w:rsidR="005F0F6C" w:rsidRPr="00616210">
              <w:rPr>
                <w:rFonts w:ascii="Comic Sans MS" w:hAnsi="Comic Sans MS"/>
                <w:sz w:val="18"/>
                <w:szCs w:val="18"/>
              </w:rPr>
              <w:t xml:space="preserve">Draw a picture </w:t>
            </w:r>
            <w:r w:rsidR="005F0F6C">
              <w:rPr>
                <w:rFonts w:ascii="Comic Sans MS" w:hAnsi="Comic Sans MS"/>
                <w:sz w:val="18"/>
                <w:szCs w:val="18"/>
              </w:rPr>
              <w:t xml:space="preserve">of things in your house that </w:t>
            </w:r>
            <w:r>
              <w:rPr>
                <w:rFonts w:ascii="Comic Sans MS" w:hAnsi="Comic Sans MS"/>
                <w:sz w:val="18"/>
                <w:szCs w:val="18"/>
              </w:rPr>
              <w:t xml:space="preserve">have the </w:t>
            </w:r>
            <w:r w:rsidRPr="001002CF">
              <w:rPr>
                <w:rFonts w:ascii="Comic Sans MS" w:hAnsi="Comic Sans MS"/>
                <w:b/>
                <w:sz w:val="18"/>
                <w:szCs w:val="18"/>
              </w:rPr>
              <w:t>sound of the week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them.</w:t>
            </w:r>
          </w:p>
        </w:tc>
        <w:tc>
          <w:tcPr>
            <w:tcW w:w="3117" w:type="dxa"/>
          </w:tcPr>
          <w:p w:rsidR="009E2AFC" w:rsidRDefault="009E2AFC" w:rsidP="001B1F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a meal with your family. </w:t>
            </w:r>
          </w:p>
          <w:p w:rsidR="005F0F6C" w:rsidRPr="00F06752" w:rsidRDefault="009E2AFC" w:rsidP="001B1F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Set the table and talk about your day! </w:t>
            </w:r>
          </w:p>
        </w:tc>
        <w:tc>
          <w:tcPr>
            <w:tcW w:w="3117" w:type="dxa"/>
          </w:tcPr>
          <w:p w:rsidR="005F0F6C" w:rsidRPr="00F06752" w:rsidRDefault="005F0F6C" w:rsidP="00B608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06752">
              <w:rPr>
                <w:rFonts w:ascii="Comic Sans MS" w:hAnsi="Comic Sans MS"/>
                <w:sz w:val="18"/>
                <w:szCs w:val="18"/>
              </w:rPr>
              <w:t xml:space="preserve">Watch a </w:t>
            </w:r>
            <w:proofErr w:type="spellStart"/>
            <w:r w:rsidRPr="00F06752">
              <w:rPr>
                <w:rFonts w:ascii="Comic Sans MS" w:hAnsi="Comic Sans MS"/>
                <w:sz w:val="18"/>
                <w:szCs w:val="18"/>
              </w:rPr>
              <w:t>t.v</w:t>
            </w:r>
            <w:proofErr w:type="spellEnd"/>
            <w:r w:rsidRPr="00F06752">
              <w:rPr>
                <w:rFonts w:ascii="Comic Sans MS" w:hAnsi="Comic Sans MS"/>
                <w:sz w:val="18"/>
                <w:szCs w:val="18"/>
              </w:rPr>
              <w:t xml:space="preserve"> show</w:t>
            </w:r>
            <w:r w:rsidR="009E2AFC">
              <w:rPr>
                <w:rFonts w:ascii="Comic Sans MS" w:hAnsi="Comic Sans MS"/>
                <w:sz w:val="18"/>
                <w:szCs w:val="18"/>
              </w:rPr>
              <w:t xml:space="preserve"> in </w:t>
            </w:r>
            <w:proofErr w:type="spellStart"/>
            <w:r w:rsidR="009E2AFC">
              <w:rPr>
                <w:rFonts w:ascii="Comic Sans MS" w:hAnsi="Comic Sans MS"/>
                <w:sz w:val="18"/>
                <w:szCs w:val="18"/>
              </w:rPr>
              <w:t>french</w:t>
            </w:r>
            <w:proofErr w:type="spellEnd"/>
            <w:r w:rsidRPr="00F06752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B6082E">
              <w:rPr>
                <w:rFonts w:ascii="Comic Sans MS" w:hAnsi="Comic Sans MS"/>
                <w:sz w:val="18"/>
                <w:szCs w:val="18"/>
              </w:rPr>
              <w:t xml:space="preserve"> Draw a picture about the show and tell someone about it. </w:t>
            </w:r>
          </w:p>
        </w:tc>
      </w:tr>
      <w:tr w:rsidR="005F0F6C" w:rsidTr="001B1F0C">
        <w:tc>
          <w:tcPr>
            <w:tcW w:w="3116" w:type="dxa"/>
          </w:tcPr>
          <w:p w:rsidR="005F0F6C" w:rsidRPr="009E2AFC" w:rsidRDefault="009E2AFC" w:rsidP="009E2AF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Practice counting to 20 forwards starting at 4, 11, and 15 in French. Count backwards from 20! </w:t>
            </w:r>
          </w:p>
        </w:tc>
        <w:tc>
          <w:tcPr>
            <w:tcW w:w="3117" w:type="dxa"/>
          </w:tcPr>
          <w:p w:rsidR="005F0F6C" w:rsidRPr="0032739D" w:rsidRDefault="0032739D" w:rsidP="0032739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2739D">
              <w:rPr>
                <w:rFonts w:ascii="Comic Sans MS" w:hAnsi="Comic Sans MS" w:cs="Arial"/>
                <w:sz w:val="20"/>
                <w:szCs w:val="20"/>
              </w:rPr>
              <w:t>Play a board game with your family and count in French!</w:t>
            </w:r>
          </w:p>
        </w:tc>
        <w:tc>
          <w:tcPr>
            <w:tcW w:w="3117" w:type="dxa"/>
          </w:tcPr>
          <w:p w:rsidR="005F0F6C" w:rsidRDefault="005F0F6C" w:rsidP="001B1F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D22F0">
              <w:rPr>
                <w:rFonts w:ascii="Comic Sans MS" w:hAnsi="Comic Sans MS"/>
                <w:sz w:val="18"/>
                <w:szCs w:val="18"/>
              </w:rPr>
              <w:t>Using your toothbrush</w:t>
            </w:r>
            <w:r w:rsidR="002C5F7C">
              <w:rPr>
                <w:rFonts w:ascii="Comic Sans MS" w:hAnsi="Comic Sans MS"/>
                <w:sz w:val="18"/>
                <w:szCs w:val="18"/>
              </w:rPr>
              <w:t>,</w:t>
            </w:r>
            <w:r w:rsidRPr="007D22F0">
              <w:rPr>
                <w:rFonts w:ascii="Comic Sans MS" w:hAnsi="Comic Sans MS"/>
                <w:sz w:val="18"/>
                <w:szCs w:val="18"/>
              </w:rPr>
              <w:t xml:space="preserve"> measure how long the following things in your house are</w:t>
            </w:r>
            <w:r>
              <w:rPr>
                <w:rFonts w:ascii="Comic Sans MS" w:hAnsi="Comic Sans MS"/>
                <w:sz w:val="18"/>
                <w:szCs w:val="18"/>
              </w:rPr>
              <w:t>;</w:t>
            </w:r>
          </w:p>
          <w:p w:rsidR="005F0F6C" w:rsidRPr="007D22F0" w:rsidRDefault="005F0F6C" w:rsidP="001B1F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Couch, bathtub, bed, kitchen table</w:t>
            </w:r>
          </w:p>
        </w:tc>
      </w:tr>
      <w:tr w:rsidR="005F0F6C" w:rsidTr="001B1F0C">
        <w:tc>
          <w:tcPr>
            <w:tcW w:w="3116" w:type="dxa"/>
          </w:tcPr>
          <w:p w:rsidR="00924737" w:rsidRDefault="00924737" w:rsidP="009247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  <w:p w:rsidR="00924737" w:rsidRPr="00924737" w:rsidRDefault="00924737" w:rsidP="009247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Paint some Easter Eggs or draw Easter eggs using different patterns! </w:t>
            </w:r>
          </w:p>
        </w:tc>
        <w:tc>
          <w:tcPr>
            <w:tcW w:w="3117" w:type="dxa"/>
          </w:tcPr>
          <w:p w:rsidR="005F0F6C" w:rsidRPr="007D22F0" w:rsidRDefault="005F0F6C" w:rsidP="008A3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D22F0">
              <w:rPr>
                <w:rFonts w:ascii="Comic Sans MS" w:hAnsi="Comic Sans MS"/>
                <w:sz w:val="18"/>
                <w:szCs w:val="18"/>
              </w:rPr>
              <w:t xml:space="preserve">Play the card game </w:t>
            </w:r>
            <w:r>
              <w:rPr>
                <w:rFonts w:ascii="Comic Sans MS" w:hAnsi="Comic Sans MS"/>
                <w:sz w:val="18"/>
                <w:szCs w:val="18"/>
              </w:rPr>
              <w:t>“</w:t>
            </w:r>
            <w:r w:rsidRPr="007D22F0">
              <w:rPr>
                <w:rFonts w:ascii="Comic Sans MS" w:hAnsi="Comic Sans MS"/>
                <w:sz w:val="18"/>
                <w:szCs w:val="18"/>
              </w:rPr>
              <w:t>7 up</w:t>
            </w:r>
            <w:r>
              <w:rPr>
                <w:rFonts w:ascii="Comic Sans MS" w:hAnsi="Comic Sans MS"/>
                <w:sz w:val="18"/>
                <w:szCs w:val="18"/>
              </w:rPr>
              <w:t>”</w:t>
            </w:r>
            <w:r w:rsidRPr="007D22F0">
              <w:rPr>
                <w:rFonts w:ascii="Comic Sans MS" w:hAnsi="Comic Sans MS"/>
                <w:sz w:val="18"/>
                <w:szCs w:val="18"/>
              </w:rPr>
              <w:t xml:space="preserve"> with your family</w:t>
            </w:r>
            <w:r w:rsidR="008A3CF8">
              <w:rPr>
                <w:rFonts w:ascii="Comic Sans MS" w:hAnsi="Comic Sans MS"/>
                <w:sz w:val="18"/>
                <w:szCs w:val="18"/>
              </w:rPr>
              <w:t xml:space="preserve"> (or any card game)</w:t>
            </w:r>
            <w:r w:rsidRPr="007D22F0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186F4F">
              <w:rPr>
                <w:rFonts w:ascii="Comic Sans MS" w:hAnsi="Comic Sans MS"/>
                <w:sz w:val="18"/>
                <w:szCs w:val="18"/>
              </w:rPr>
              <w:t>There is a link on the teacher page</w:t>
            </w:r>
            <w:r w:rsidR="008A3CF8">
              <w:rPr>
                <w:rFonts w:ascii="Comic Sans MS" w:hAnsi="Comic Sans MS"/>
                <w:sz w:val="18"/>
                <w:szCs w:val="18"/>
              </w:rPr>
              <w:t xml:space="preserve"> for card rules</w:t>
            </w:r>
            <w:r w:rsidR="00186F4F">
              <w:rPr>
                <w:rFonts w:ascii="Comic Sans MS" w:hAnsi="Comic Sans MS"/>
                <w:sz w:val="18"/>
                <w:szCs w:val="18"/>
              </w:rPr>
              <w:t xml:space="preserve">. Try saying the numbers in French! </w:t>
            </w:r>
          </w:p>
        </w:tc>
        <w:tc>
          <w:tcPr>
            <w:tcW w:w="3117" w:type="dxa"/>
          </w:tcPr>
          <w:p w:rsidR="00186F4F" w:rsidRDefault="00186F4F" w:rsidP="001B1F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F0F6C" w:rsidRPr="004D0395" w:rsidRDefault="005F0F6C" w:rsidP="001B1F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0395">
              <w:rPr>
                <w:rFonts w:ascii="Comic Sans MS" w:hAnsi="Comic Sans MS"/>
                <w:sz w:val="18"/>
                <w:szCs w:val="18"/>
              </w:rPr>
              <w:t>Gather all your Teddy Bears together and read/tell them a story</w:t>
            </w:r>
            <w:r w:rsidR="00186F4F">
              <w:rPr>
                <w:rFonts w:ascii="Comic Sans MS" w:hAnsi="Comic Sans MS"/>
                <w:sz w:val="18"/>
                <w:szCs w:val="18"/>
              </w:rPr>
              <w:t xml:space="preserve"> in French!</w:t>
            </w:r>
          </w:p>
        </w:tc>
      </w:tr>
    </w:tbl>
    <w:p w:rsidR="005F0F6C" w:rsidRDefault="005F0F6C" w:rsidP="005F0F6C">
      <w:pPr>
        <w:jc w:val="center"/>
        <w:rPr>
          <w:rFonts w:ascii="Comic Sans MS" w:hAnsi="Comic Sans MS"/>
          <w:b/>
          <w:bCs/>
          <w:sz w:val="36"/>
          <w:szCs w:val="36"/>
        </w:rPr>
      </w:pPr>
      <w:bookmarkStart w:id="1" w:name="_Hlk36482270"/>
      <w:r>
        <w:rPr>
          <w:rFonts w:ascii="Comic Sans MS" w:hAnsi="Comic Sans MS"/>
          <w:b/>
          <w:bCs/>
          <w:sz w:val="36"/>
          <w:szCs w:val="36"/>
        </w:rPr>
        <w:t>Read 10-15 minutes and play outside daily</w:t>
      </w:r>
    </w:p>
    <w:bookmarkEnd w:id="1"/>
    <w:p w:rsidR="007C001D" w:rsidRDefault="007C001D">
      <w:pPr>
        <w:rPr>
          <w:b/>
          <w:sz w:val="24"/>
          <w:szCs w:val="24"/>
          <w:u w:val="single"/>
        </w:rPr>
      </w:pPr>
    </w:p>
    <w:p w:rsidR="007C001D" w:rsidRPr="007C001D" w:rsidRDefault="007C001D">
      <w:pPr>
        <w:rPr>
          <w:b/>
          <w:sz w:val="24"/>
          <w:szCs w:val="24"/>
          <w:u w:val="single"/>
        </w:rPr>
      </w:pPr>
    </w:p>
    <w:sectPr w:rsidR="007C001D" w:rsidRPr="007C00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BB7"/>
    <w:multiLevelType w:val="multilevel"/>
    <w:tmpl w:val="455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D284A"/>
    <w:multiLevelType w:val="hybridMultilevel"/>
    <w:tmpl w:val="BFF23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3167"/>
    <w:multiLevelType w:val="hybridMultilevel"/>
    <w:tmpl w:val="D7A67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568D7"/>
    <w:multiLevelType w:val="hybridMultilevel"/>
    <w:tmpl w:val="AC222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E"/>
    <w:rsid w:val="00015D7F"/>
    <w:rsid w:val="00054728"/>
    <w:rsid w:val="001002CF"/>
    <w:rsid w:val="00136CC6"/>
    <w:rsid w:val="00186F4F"/>
    <w:rsid w:val="00285344"/>
    <w:rsid w:val="002C5F7C"/>
    <w:rsid w:val="002F0C16"/>
    <w:rsid w:val="0032739D"/>
    <w:rsid w:val="00334694"/>
    <w:rsid w:val="003656EA"/>
    <w:rsid w:val="003D6307"/>
    <w:rsid w:val="00434457"/>
    <w:rsid w:val="004728CD"/>
    <w:rsid w:val="004802F2"/>
    <w:rsid w:val="00487CF4"/>
    <w:rsid w:val="005101FE"/>
    <w:rsid w:val="005F0F6C"/>
    <w:rsid w:val="006572A5"/>
    <w:rsid w:val="00784EEC"/>
    <w:rsid w:val="007C001D"/>
    <w:rsid w:val="008A3CF8"/>
    <w:rsid w:val="00924737"/>
    <w:rsid w:val="009E2AFC"/>
    <w:rsid w:val="00A64DF2"/>
    <w:rsid w:val="00A85103"/>
    <w:rsid w:val="00AA7246"/>
    <w:rsid w:val="00AB5383"/>
    <w:rsid w:val="00AF4ABB"/>
    <w:rsid w:val="00B6082E"/>
    <w:rsid w:val="00BB1288"/>
    <w:rsid w:val="00BC26F1"/>
    <w:rsid w:val="00BF68EE"/>
    <w:rsid w:val="00CE2D08"/>
    <w:rsid w:val="00CE459A"/>
    <w:rsid w:val="00CE640D"/>
    <w:rsid w:val="00D6220B"/>
    <w:rsid w:val="00E539BE"/>
    <w:rsid w:val="00E833E8"/>
    <w:rsid w:val="00F86A97"/>
    <w:rsid w:val="00FC05F1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578C"/>
  <w15:chartTrackingRefBased/>
  <w15:docId w15:val="{A137CB5C-C9D2-4995-857D-88E5C57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1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0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6A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F0F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a.nbed.nb.ca/?fbclid=IwAR1pEwSqxk59fVsN5SjfbIkprkK9xPZT3BBVI_C0SXHs6lQmTCHdlPeVlrw" TargetMode="External"/><Relationship Id="rId13" Type="http://schemas.openxmlformats.org/officeDocument/2006/relationships/hyperlink" Target="https://www.jeuxpolygone.com/" TargetMode="External"/><Relationship Id="rId18" Type="http://schemas.openxmlformats.org/officeDocument/2006/relationships/hyperlink" Target="https://www.kidspot.com.au/things-to-do/kids-games/indoor-play/snap-12-classic-card-games-to-teach-the-kids/news-story/1d153893aee53908749c1377c588928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dnet.ns.ca/ensemblecheznous/" TargetMode="External"/><Relationship Id="rId12" Type="http://schemas.openxmlformats.org/officeDocument/2006/relationships/hyperlink" Target="https://wow.boomlearning.com/student" TargetMode="External"/><Relationship Id="rId17" Type="http://schemas.openxmlformats.org/officeDocument/2006/relationships/hyperlink" Target="https://www.mathplayground.com/grade_1_gam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bcya.com/grades/1/number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jelis-free.rkpublishing.com/student" TargetMode="External"/><Relationship Id="rId11" Type="http://schemas.openxmlformats.org/officeDocument/2006/relationships/hyperlink" Target="https://wow.boomlearning.com/signin" TargetMode="External"/><Relationship Id="rId5" Type="http://schemas.openxmlformats.org/officeDocument/2006/relationships/hyperlink" Target="mailto:rebecca.hitchman@nbed.nb.ca" TargetMode="External"/><Relationship Id="rId15" Type="http://schemas.openxmlformats.org/officeDocument/2006/relationships/hyperlink" Target="https://play.dreambox.com/login/knjs/8s78" TargetMode="External"/><Relationship Id="rId10" Type="http://schemas.openxmlformats.org/officeDocument/2006/relationships/hyperlink" Target="https://literacy.concordia.ca/abra/fr/?fbclid=IwAR3ItPcPOFulDnHLB8ZlBX_ZtyukLWUyKYgZlJjiJAztraMJcMuFf8StlO0" TargetMode="External"/><Relationship Id="rId19" Type="http://schemas.openxmlformats.org/officeDocument/2006/relationships/hyperlink" Target="https://ici.radio-canada.ca/jeunesse/prescolaire/jeu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inga-z.com/worldlanguages/french/leveled-books/" TargetMode="External"/><Relationship Id="rId14" Type="http://schemas.openxmlformats.org/officeDocument/2006/relationships/hyperlink" Target="https://go.zorbitsmath.com/parent-free-access?utm_source=email&amp;utm_medium=onetoone&amp;utm_content=parents&amp;utm_campaign=athome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ASD-ITSS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Hitchman, Rebecca (ASD-N)</dc:creator>
  <cp:keywords/>
  <dc:description/>
  <cp:lastModifiedBy>Hitchman, Rebecca (ASD-N)</cp:lastModifiedBy>
  <cp:revision>33</cp:revision>
  <dcterms:created xsi:type="dcterms:W3CDTF">2020-04-04T23:49:00Z</dcterms:created>
  <dcterms:modified xsi:type="dcterms:W3CDTF">2020-04-05T02:20:00Z</dcterms:modified>
</cp:coreProperties>
</file>